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90"/>
        <w:gridCol w:w="3060"/>
        <w:gridCol w:w="8185"/>
      </w:tblGrid>
      <w:tr w:rsidR="00D468D1" w14:paraId="71B36A42" w14:textId="77777777" w:rsidTr="00BC30C4">
        <w:tc>
          <w:tcPr>
            <w:tcW w:w="1255" w:type="dxa"/>
            <w:shd w:val="clear" w:color="auto" w:fill="DEEAF6" w:themeFill="accent1" w:themeFillTint="33"/>
          </w:tcPr>
          <w:p w14:paraId="52022247" w14:textId="4643EEC7" w:rsidR="00D468D1" w:rsidRDefault="00246532" w:rsidP="00D468D1">
            <w:pPr>
              <w:jc w:val="center"/>
            </w:pPr>
            <w:r w:rsidRPr="001447AB">
              <w:rPr>
                <w:rFonts w:ascii="KaiTi" w:eastAsia="KaiTi" w:hAnsi="KaiTi" w:cs="MingLiU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14:paraId="36E9D4DC" w14:textId="4568B83C" w:rsidR="00D468D1" w:rsidRDefault="00FF0923" w:rsidP="00D468D1">
            <w:pPr>
              <w:jc w:val="center"/>
            </w:pPr>
            <w:r w:rsidRPr="00FF0923">
              <w:rPr>
                <w:rFonts w:ascii="KaiTi" w:eastAsia="KaiTi" w:hAnsi="KaiTi" w:cs="Tahoma" w:hint="eastAsia"/>
                <w:b/>
              </w:rPr>
              <w:t>話題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4397D84F" w14:textId="2AB5BF70" w:rsidR="00D468D1" w:rsidRDefault="00246532" w:rsidP="00FF0923">
            <w:pPr>
              <w:jc w:val="center"/>
            </w:pPr>
            <w:r w:rsidRPr="001447AB">
              <w:rPr>
                <w:rFonts w:ascii="KaiTi" w:eastAsia="KaiTi" w:hAnsi="KaiTi" w:cs="Tahoma" w:hint="eastAsia"/>
                <w:b/>
              </w:rPr>
              <w:t>主持人</w:t>
            </w:r>
          </w:p>
        </w:tc>
        <w:tc>
          <w:tcPr>
            <w:tcW w:w="8185" w:type="dxa"/>
            <w:shd w:val="clear" w:color="auto" w:fill="DEEAF6" w:themeFill="accent1" w:themeFillTint="33"/>
          </w:tcPr>
          <w:p w14:paraId="3352271E" w14:textId="2B513B86" w:rsidR="00D468D1" w:rsidRDefault="00246532" w:rsidP="00D468D1">
            <w:pPr>
              <w:jc w:val="center"/>
            </w:pPr>
            <w:r w:rsidRPr="001447AB">
              <w:rPr>
                <w:rFonts w:ascii="KaiTi" w:eastAsia="KaiTi" w:hAnsi="KaiTi" w:cs="Tahoma" w:hint="eastAsia"/>
                <w:b/>
                <w:sz w:val="24"/>
                <w:szCs w:val="24"/>
              </w:rPr>
              <w:t>備註</w:t>
            </w:r>
            <w:r>
              <w:rPr>
                <w:rFonts w:ascii="KaiTi" w:eastAsia="KaiTi" w:hAnsi="KaiTi" w:cs="Tahoma" w:hint="eastAsia"/>
                <w:b/>
                <w:sz w:val="24"/>
                <w:szCs w:val="24"/>
              </w:rPr>
              <w:t>/</w:t>
            </w:r>
            <w:r w:rsidRPr="00C764AB">
              <w:rPr>
                <w:rFonts w:ascii="KaiTi" w:eastAsia="KaiTi" w:hAnsi="KaiTi" w:cs="Tahoma" w:hint="eastAsia"/>
                <w:b/>
                <w:sz w:val="24"/>
                <w:szCs w:val="24"/>
              </w:rPr>
              <w:t>筆記</w:t>
            </w:r>
          </w:p>
        </w:tc>
      </w:tr>
      <w:tr w:rsidR="00D468D1" w14:paraId="5B897B31" w14:textId="77777777" w:rsidTr="00BC30C4">
        <w:tc>
          <w:tcPr>
            <w:tcW w:w="1255" w:type="dxa"/>
          </w:tcPr>
          <w:p w14:paraId="0B00674E" w14:textId="77777777" w:rsidR="00D468D1" w:rsidRDefault="00D468D1" w:rsidP="00D04A8A">
            <w:r>
              <w:t xml:space="preserve">5:30 – </w:t>
            </w:r>
            <w:r w:rsidR="009C705C">
              <w:t>5:35</w:t>
            </w:r>
          </w:p>
        </w:tc>
        <w:tc>
          <w:tcPr>
            <w:tcW w:w="1890" w:type="dxa"/>
          </w:tcPr>
          <w:p w14:paraId="54DDA821" w14:textId="77777777" w:rsidR="00A9730E" w:rsidRDefault="00A9730E" w:rsidP="00A9730E">
            <w:pPr>
              <w:contextualSpacing/>
              <w:rPr>
                <w:rFonts w:ascii="Arial" w:eastAsia="KaiTi" w:hAnsi="Arial" w:cs="Arial"/>
                <w:sz w:val="24"/>
                <w:szCs w:val="24"/>
              </w:rPr>
            </w:pPr>
            <w:r w:rsidRPr="00C822B3">
              <w:rPr>
                <w:rFonts w:ascii="Arial" w:eastAsia="KaiTi" w:hAnsi="Arial" w:cs="Arial" w:hint="eastAsia"/>
                <w:sz w:val="24"/>
                <w:szCs w:val="24"/>
              </w:rPr>
              <w:t>歡迎活動，</w:t>
            </w:r>
          </w:p>
          <w:p w14:paraId="5687D327" w14:textId="77777777" w:rsidR="00A9730E" w:rsidRPr="00C822B3" w:rsidRDefault="00A9730E" w:rsidP="00A9730E">
            <w:pPr>
              <w:contextualSpacing/>
              <w:rPr>
                <w:rFonts w:ascii="Arial" w:eastAsia="KaiTi" w:hAnsi="Arial" w:cs="Arial"/>
                <w:sz w:val="24"/>
                <w:szCs w:val="24"/>
              </w:rPr>
            </w:pPr>
            <w:r w:rsidRPr="00C822B3">
              <w:rPr>
                <w:rFonts w:ascii="Arial" w:eastAsia="KaiTi" w:hAnsi="Arial" w:cs="Arial" w:hint="eastAsia"/>
                <w:sz w:val="24"/>
                <w:szCs w:val="24"/>
              </w:rPr>
              <w:t>介紹</w:t>
            </w:r>
          </w:p>
          <w:p w14:paraId="2987E298" w14:textId="20576C2C" w:rsidR="00D468D1" w:rsidRDefault="00D468D1" w:rsidP="00A406BB"/>
        </w:tc>
        <w:tc>
          <w:tcPr>
            <w:tcW w:w="3060" w:type="dxa"/>
          </w:tcPr>
          <w:p w14:paraId="1156FC36" w14:textId="14CF9B8B" w:rsidR="00731D85" w:rsidRDefault="00731D85" w:rsidP="008D0134">
            <w:pPr>
              <w:rPr>
                <w:b/>
              </w:rPr>
            </w:pPr>
            <w:r>
              <w:rPr>
                <w:b/>
              </w:rPr>
              <w:t>Flores</w:t>
            </w:r>
            <w:r w:rsidR="008D0134"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="008D0134">
              <w:rPr>
                <w:rFonts w:ascii="Arial" w:eastAsia="KaiTi" w:hAnsi="Arial" w:cs="Arial" w:hint="eastAsia"/>
                <w:sz w:val="24"/>
                <w:szCs w:val="24"/>
              </w:rPr>
              <w:t xml:space="preserve"> </w:t>
            </w:r>
          </w:p>
          <w:p w14:paraId="63374CF2" w14:textId="77777777" w:rsidR="00731D85" w:rsidRDefault="00A9730E" w:rsidP="008D0134">
            <w:pPr>
              <w:rPr>
                <w:b/>
              </w:rPr>
            </w:pPr>
            <w:r w:rsidRPr="00EF1CF6">
              <w:rPr>
                <w:rFonts w:ascii="KaiTi" w:eastAsia="KaiTi" w:hAnsi="KaiTi" w:cs="MS Gothic" w:hint="eastAsia"/>
                <w:sz w:val="24"/>
                <w:szCs w:val="24"/>
              </w:rPr>
              <w:t>和</w:t>
            </w:r>
            <w:r>
              <w:rPr>
                <w:b/>
              </w:rPr>
              <w:t xml:space="preserve"> Dr. Arellano-Simms</w:t>
            </w:r>
          </w:p>
          <w:p w14:paraId="5D0CB117" w14:textId="51166541" w:rsidR="00E22A6C" w:rsidRDefault="00A9730E" w:rsidP="008D0134">
            <w:r w:rsidRPr="009C7CA9">
              <w:rPr>
                <w:rFonts w:ascii="Arial" w:eastAsia="KaiTi" w:hAnsi="Arial" w:cs="Arial" w:hint="eastAsia"/>
                <w:sz w:val="24"/>
                <w:szCs w:val="24"/>
              </w:rPr>
              <w:t>多語</w:t>
            </w:r>
            <w:r w:rsidRPr="00215B2B">
              <w:rPr>
                <w:rFonts w:ascii="Arial" w:eastAsia="KaiTi" w:hAnsi="Arial" w:cs="Arial" w:hint="eastAsia"/>
                <w:sz w:val="24"/>
                <w:szCs w:val="24"/>
              </w:rPr>
              <w:t>言部門</w:t>
            </w:r>
            <w:r w:rsidRPr="009C7CA9">
              <w:rPr>
                <w:rFonts w:ascii="Arial" w:eastAsia="KaiTi" w:hAnsi="Arial" w:cs="Arial" w:hint="eastAsia"/>
                <w:sz w:val="24"/>
                <w:szCs w:val="24"/>
              </w:rPr>
              <w:t>主任</w:t>
            </w:r>
          </w:p>
        </w:tc>
        <w:tc>
          <w:tcPr>
            <w:tcW w:w="8185" w:type="dxa"/>
          </w:tcPr>
          <w:p w14:paraId="44D4CF9B" w14:textId="103005A3" w:rsidR="00731D85" w:rsidRPr="00731D85" w:rsidRDefault="00731D85" w:rsidP="00731D85">
            <w:pPr>
              <w:pStyle w:val="ListParagraph"/>
              <w:numPr>
                <w:ilvl w:val="0"/>
                <w:numId w:val="10"/>
              </w:numPr>
              <w:rPr>
                <w:rFonts w:ascii="KaiTi" w:eastAsia="KaiTi" w:hAnsi="KaiTi" w:cs="MS Gothic"/>
              </w:rPr>
            </w:pPr>
            <w:r w:rsidRPr="00731D85">
              <w:rPr>
                <w:rFonts w:ascii="Arial" w:eastAsia="KaiTi" w:hAnsi="Arial" w:cs="Arial"/>
                <w:sz w:val="20"/>
                <w:szCs w:val="20"/>
              </w:rPr>
              <w:t>Flores</w:t>
            </w:r>
            <w:r w:rsidRPr="00731D85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Pr="00731D85">
              <w:rPr>
                <w:rFonts w:ascii="KaiTi" w:eastAsia="KaiTi" w:hAnsi="KaiTi" w:cs="MS Gothic" w:hint="eastAsia"/>
              </w:rPr>
              <w:t>和</w:t>
            </w:r>
            <w:r w:rsidRPr="00731D85">
              <w:rPr>
                <w:rFonts w:ascii="Arial" w:eastAsia="KaiTi" w:hAnsi="Arial" w:cs="Arial"/>
                <w:sz w:val="20"/>
                <w:szCs w:val="20"/>
              </w:rPr>
              <w:t>Simms</w:t>
            </w:r>
            <w:r w:rsidRPr="00731D85">
              <w:rPr>
                <w:rFonts w:ascii="KaiTi" w:eastAsia="KaiTi" w:hAnsi="KaiTi" w:cs="MS Gothic" w:hint="eastAsia"/>
              </w:rPr>
              <w:t>博士歡迎大家參加</w:t>
            </w:r>
            <w:r w:rsidRPr="00731D85">
              <w:rPr>
                <w:rFonts w:ascii="Arial" w:eastAsia="KaiTi" w:hAnsi="Arial" w:cs="Arial"/>
                <w:sz w:val="20"/>
                <w:szCs w:val="20"/>
              </w:rPr>
              <w:t>Zoom</w:t>
            </w:r>
            <w:r w:rsidRPr="00731D85">
              <w:rPr>
                <w:rFonts w:ascii="KaiTi" w:eastAsia="KaiTi" w:hAnsi="KaiTi" w:cs="MS Gothic" w:hint="eastAsia"/>
              </w:rPr>
              <w:t>會議。</w:t>
            </w:r>
          </w:p>
          <w:p w14:paraId="10E7EBBC" w14:textId="3566CE74" w:rsidR="009A7870" w:rsidRPr="00731D85" w:rsidRDefault="00731D85" w:rsidP="00027DEC">
            <w:pPr>
              <w:pStyle w:val="ListParagraph"/>
              <w:numPr>
                <w:ilvl w:val="0"/>
                <w:numId w:val="10"/>
              </w:numPr>
              <w:rPr>
                <w:rFonts w:ascii="KaiTi" w:eastAsia="KaiTi" w:hAnsi="KaiTi" w:cs="MS Gothic"/>
              </w:rPr>
            </w:pPr>
            <w:r w:rsidRPr="00731D85">
              <w:rPr>
                <w:rFonts w:ascii="Arial" w:eastAsia="KaiTi" w:hAnsi="Arial" w:cs="Arial"/>
                <w:sz w:val="20"/>
                <w:szCs w:val="20"/>
              </w:rPr>
              <w:t>Simms</w:t>
            </w:r>
            <w:r w:rsidRPr="00731D85">
              <w:rPr>
                <w:rFonts w:ascii="KaiTi" w:eastAsia="KaiTi" w:hAnsi="KaiTi" w:cs="MS Gothic" w:hint="eastAsia"/>
              </w:rPr>
              <w:t>博士提醒我們的</w:t>
            </w:r>
            <w:r w:rsidR="00027DEC" w:rsidRPr="00027DEC">
              <w:rPr>
                <w:rFonts w:ascii="KaiTi" w:eastAsia="KaiTi" w:hAnsi="KaiTi" w:cs="MS Gothic" w:hint="eastAsia"/>
              </w:rPr>
              <w:t>學校</w:t>
            </w:r>
            <w:r w:rsidRPr="00731D85">
              <w:rPr>
                <w:rFonts w:ascii="KaiTi" w:eastAsia="KaiTi" w:hAnsi="KaiTi" w:cs="MS Gothic" w:hint="eastAsia"/>
              </w:rPr>
              <w:t>代表，如果需要，可以提供口譯服務。</w:t>
            </w:r>
          </w:p>
          <w:p w14:paraId="4AF2B152" w14:textId="6B0DF11E" w:rsidR="00731D85" w:rsidRDefault="00731D85" w:rsidP="00731D85"/>
        </w:tc>
      </w:tr>
      <w:tr w:rsidR="00A406BB" w14:paraId="64E3D7C6" w14:textId="77777777" w:rsidTr="00BC30C4">
        <w:tc>
          <w:tcPr>
            <w:tcW w:w="1255" w:type="dxa"/>
          </w:tcPr>
          <w:p w14:paraId="73101AA0" w14:textId="1280AECA" w:rsidR="00A406BB" w:rsidRDefault="0095302D" w:rsidP="00D04A8A">
            <w:r>
              <w:t>5:35-5:50</w:t>
            </w:r>
          </w:p>
        </w:tc>
        <w:tc>
          <w:tcPr>
            <w:tcW w:w="1890" w:type="dxa"/>
          </w:tcPr>
          <w:p w14:paraId="65B5E1D6" w14:textId="77777777" w:rsidR="00A406BB" w:rsidRDefault="00A406BB" w:rsidP="009E4BCE">
            <w:pPr>
              <w:rPr>
                <w:rFonts w:ascii="KaiTi" w:eastAsia="KaiTi" w:hAnsi="KaiTi" w:cs="MS Gothic"/>
              </w:rPr>
            </w:pPr>
            <w:r>
              <w:t>Zoom</w:t>
            </w:r>
            <w:r w:rsidR="00A9730E">
              <w:t xml:space="preserve"> </w:t>
            </w:r>
            <w:r w:rsidR="00A9730E" w:rsidRPr="00C56F30">
              <w:rPr>
                <w:rFonts w:ascii="Arial" w:eastAsia="KaiTi" w:hAnsi="Arial" w:cs="Arial" w:hint="eastAsia"/>
                <w:sz w:val="24"/>
                <w:szCs w:val="24"/>
              </w:rPr>
              <w:t>視頻</w:t>
            </w:r>
            <w:r w:rsidR="00A9730E" w:rsidRPr="00215B2B">
              <w:rPr>
                <w:rFonts w:ascii="Arial" w:eastAsia="KaiTi" w:hAnsi="Arial" w:cs="Arial" w:hint="eastAsia"/>
                <w:sz w:val="24"/>
                <w:szCs w:val="24"/>
              </w:rPr>
              <w:t>會議</w:t>
            </w:r>
            <w:r w:rsidR="00A9730E" w:rsidRPr="00825CB6">
              <w:rPr>
                <w:rFonts w:ascii="Arial" w:eastAsia="KaiTi" w:hAnsi="Arial" w:cs="Arial" w:hint="eastAsia"/>
                <w:sz w:val="24"/>
                <w:szCs w:val="24"/>
              </w:rPr>
              <w:t>的</w:t>
            </w:r>
            <w:r w:rsidR="00A9730E" w:rsidRPr="00481305">
              <w:rPr>
                <w:rFonts w:ascii="KaiTi" w:eastAsia="KaiTi" w:hAnsi="KaiTi" w:cs="MS Gothic" w:hint="eastAsia"/>
              </w:rPr>
              <w:t>規範</w:t>
            </w:r>
          </w:p>
          <w:p w14:paraId="4BDA6822" w14:textId="339B3E68" w:rsidR="00FF0923" w:rsidRDefault="00FF0923" w:rsidP="009E4BCE"/>
        </w:tc>
        <w:tc>
          <w:tcPr>
            <w:tcW w:w="3060" w:type="dxa"/>
          </w:tcPr>
          <w:p w14:paraId="14D9AB82" w14:textId="02822C3D" w:rsidR="00A406BB" w:rsidRDefault="004C3431" w:rsidP="009E4BCE">
            <w:pPr>
              <w:rPr>
                <w:b/>
              </w:rPr>
            </w:pPr>
            <w:r>
              <w:rPr>
                <w:b/>
              </w:rPr>
              <w:t>Yakabe</w:t>
            </w:r>
            <w:r w:rsidR="00C627ED">
              <w:rPr>
                <w:b/>
              </w:rPr>
              <w:t xml:space="preserve"> </w:t>
            </w:r>
            <w:r w:rsidR="00C627ED" w:rsidRPr="00B632C6">
              <w:rPr>
                <w:rFonts w:ascii="KaiTi" w:eastAsia="KaiTi" w:hAnsi="KaiTi" w:cs="MS Gothic" w:hint="eastAsia"/>
              </w:rPr>
              <w:t>副</w:t>
            </w:r>
            <w:r w:rsidR="00C627ED"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</w:p>
        </w:tc>
        <w:tc>
          <w:tcPr>
            <w:tcW w:w="8185" w:type="dxa"/>
          </w:tcPr>
          <w:p w14:paraId="415A4C9B" w14:textId="7605CFA4" w:rsidR="00A3605E" w:rsidRDefault="004C3431" w:rsidP="00731D85">
            <w:pPr>
              <w:pStyle w:val="ListParagraph"/>
              <w:numPr>
                <w:ilvl w:val="0"/>
                <w:numId w:val="1"/>
              </w:numPr>
            </w:pPr>
            <w:r>
              <w:t>Yakabe</w:t>
            </w:r>
            <w:r w:rsidR="00731D85" w:rsidRPr="00B632C6">
              <w:rPr>
                <w:rFonts w:ascii="KaiTi" w:eastAsia="KaiTi" w:hAnsi="KaiTi" w:cs="MS Gothic" w:hint="eastAsia"/>
              </w:rPr>
              <w:t>副</w:t>
            </w:r>
            <w:r w:rsidR="00731D85"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="00731D85" w:rsidRPr="00731D85">
              <w:rPr>
                <w:rFonts w:ascii="Arial" w:eastAsia="KaiTi" w:hAnsi="Arial" w:cs="Arial" w:hint="eastAsia"/>
                <w:sz w:val="24"/>
                <w:szCs w:val="24"/>
              </w:rPr>
              <w:t>重溫會議</w:t>
            </w:r>
            <w:r w:rsidR="00731D85" w:rsidRPr="00B632C6">
              <w:rPr>
                <w:rFonts w:ascii="KaiTi" w:eastAsia="KaiTi" w:hAnsi="KaiTi" w:cs="MS Gothic" w:hint="eastAsia"/>
              </w:rPr>
              <w:t>規範</w:t>
            </w:r>
            <w:r w:rsidR="00027DEC" w:rsidRPr="00731D85">
              <w:rPr>
                <w:rFonts w:ascii="KaiTi" w:eastAsia="KaiTi" w:hAnsi="KaiTi" w:cs="MS Gothic" w:hint="eastAsia"/>
              </w:rPr>
              <w:t>。</w:t>
            </w:r>
          </w:p>
          <w:p w14:paraId="7D9554D1" w14:textId="026F582D" w:rsidR="00B4017C" w:rsidRDefault="00B4017C" w:rsidP="00B4017C">
            <w:pPr>
              <w:pStyle w:val="ListParagraph"/>
            </w:pPr>
          </w:p>
        </w:tc>
      </w:tr>
      <w:tr w:rsidR="00A3605E" w14:paraId="22A59794" w14:textId="77777777" w:rsidTr="00BC30C4">
        <w:tc>
          <w:tcPr>
            <w:tcW w:w="1255" w:type="dxa"/>
          </w:tcPr>
          <w:p w14:paraId="553035CE" w14:textId="7FC4EBAB" w:rsidR="00A3605E" w:rsidRDefault="0019395E" w:rsidP="00D04A8A">
            <w:r>
              <w:t>5:50-5</w:t>
            </w:r>
            <w:r w:rsidR="00A3605E">
              <w:t>:55</w:t>
            </w:r>
          </w:p>
        </w:tc>
        <w:tc>
          <w:tcPr>
            <w:tcW w:w="1890" w:type="dxa"/>
          </w:tcPr>
          <w:p w14:paraId="358CFAF3" w14:textId="5EB61CCA" w:rsidR="00514FAB" w:rsidRDefault="004C3431" w:rsidP="009E4BCE">
            <w:r>
              <w:t>DELAC</w:t>
            </w:r>
            <w:r w:rsidR="00C627ED">
              <w:t xml:space="preserve"> </w:t>
            </w:r>
            <w:r w:rsidR="00C627ED" w:rsidRPr="00B632C6">
              <w:rPr>
                <w:rFonts w:ascii="KaiTi" w:eastAsia="KaiTi" w:hAnsi="KaiTi" w:cs="MS Gothic" w:hint="eastAsia"/>
              </w:rPr>
              <w:t>理事會和代表名冊</w:t>
            </w:r>
            <w:r w:rsidR="00C627ED">
              <w:t xml:space="preserve">- </w:t>
            </w:r>
            <w:r w:rsidR="00C627ED" w:rsidRPr="00B632C6">
              <w:rPr>
                <w:rFonts w:ascii="KaiTi" w:eastAsia="KaiTi" w:hAnsi="KaiTi" w:cs="MS Gothic" w:hint="eastAsia"/>
              </w:rPr>
              <w:t>點名和議程</w:t>
            </w:r>
          </w:p>
        </w:tc>
        <w:tc>
          <w:tcPr>
            <w:tcW w:w="3060" w:type="dxa"/>
          </w:tcPr>
          <w:p w14:paraId="1857C106" w14:textId="4C48C268" w:rsidR="008D0134" w:rsidRDefault="008D0134" w:rsidP="008D0134">
            <w:pPr>
              <w:rPr>
                <w:b/>
              </w:rPr>
            </w:pPr>
            <w:r>
              <w:rPr>
                <w:b/>
              </w:rPr>
              <w:t>Tufi</w:t>
            </w:r>
            <w:r w:rsidRPr="008D0134">
              <w:rPr>
                <w:rFonts w:ascii="Arial" w:eastAsia="KaiTi" w:hAnsi="Arial" w:cs="Arial" w:hint="eastAsia"/>
                <w:sz w:val="24"/>
                <w:szCs w:val="24"/>
              </w:rPr>
              <w:t>秘書</w:t>
            </w:r>
            <w:r w:rsidR="00731D85">
              <w:rPr>
                <w:rFonts w:ascii="Arial" w:eastAsia="KaiTi" w:hAnsi="Arial" w:cs="Arial" w:hint="eastAsia"/>
                <w:sz w:val="24"/>
                <w:szCs w:val="24"/>
              </w:rPr>
              <w:t>,</w:t>
            </w:r>
            <w:r>
              <w:rPr>
                <w:b/>
              </w:rPr>
              <w:t xml:space="preserve"> </w:t>
            </w:r>
          </w:p>
          <w:p w14:paraId="3A2CBB55" w14:textId="7314160B" w:rsidR="008D0134" w:rsidRDefault="008D0134" w:rsidP="008D0134">
            <w:pPr>
              <w:rPr>
                <w:rFonts w:ascii="Arial" w:eastAsia="KaiTi" w:hAnsi="Arial" w:cs="Arial"/>
                <w:sz w:val="24"/>
                <w:szCs w:val="24"/>
              </w:rPr>
            </w:pPr>
            <w:r>
              <w:rPr>
                <w:b/>
              </w:rPr>
              <w:t>Nicole Adams</w:t>
            </w:r>
            <w:r>
              <w:rPr>
                <w:rFonts w:ascii="Arial" w:eastAsia="KaiTi" w:hAnsi="Arial" w:cs="Arial" w:hint="eastAsia"/>
                <w:sz w:val="24"/>
                <w:szCs w:val="24"/>
              </w:rPr>
              <w:t>多語部</w:t>
            </w:r>
            <w:r w:rsidRPr="008D0134">
              <w:rPr>
                <w:rFonts w:ascii="Arial" w:eastAsia="KaiTi" w:hAnsi="Arial" w:cs="Arial" w:hint="eastAsia"/>
                <w:sz w:val="24"/>
                <w:szCs w:val="24"/>
              </w:rPr>
              <w:t>辦公室技術員</w:t>
            </w:r>
          </w:p>
          <w:p w14:paraId="7C841151" w14:textId="21DD199F" w:rsidR="00A3605E" w:rsidRDefault="008D0134" w:rsidP="008D0134">
            <w:pPr>
              <w:rPr>
                <w:b/>
              </w:rPr>
            </w:pPr>
            <w:r w:rsidRPr="00EF1CF6">
              <w:rPr>
                <w:rFonts w:ascii="KaiTi" w:eastAsia="KaiTi" w:hAnsi="KaiTi" w:cs="MS Gothic" w:hint="eastAsia"/>
                <w:sz w:val="24"/>
                <w:szCs w:val="24"/>
              </w:rPr>
              <w:t>和</w:t>
            </w:r>
            <w:r>
              <w:rPr>
                <w:b/>
              </w:rPr>
              <w:t>Azarel Iniguez</w:t>
            </w:r>
            <w:r w:rsidRPr="009C7CA9">
              <w:rPr>
                <w:rFonts w:ascii="Arial" w:eastAsia="KaiTi" w:hAnsi="Arial" w:cs="Arial" w:hint="eastAsia"/>
                <w:sz w:val="24"/>
                <w:szCs w:val="24"/>
              </w:rPr>
              <w:t>多語言</w:t>
            </w:r>
            <w:r w:rsidRPr="00215B2B">
              <w:rPr>
                <w:rFonts w:ascii="Arial" w:eastAsia="KaiTi" w:hAnsi="Arial" w:cs="Arial" w:hint="eastAsia"/>
                <w:sz w:val="24"/>
                <w:szCs w:val="24"/>
              </w:rPr>
              <w:t>部門</w:t>
            </w:r>
            <w:r w:rsidRPr="009C7CA9">
              <w:rPr>
                <w:rFonts w:ascii="Arial" w:eastAsia="KaiTi" w:hAnsi="Arial" w:cs="Arial" w:hint="eastAsia"/>
                <w:sz w:val="24"/>
                <w:szCs w:val="24"/>
              </w:rPr>
              <w:t>協調員</w:t>
            </w:r>
          </w:p>
        </w:tc>
        <w:tc>
          <w:tcPr>
            <w:tcW w:w="8185" w:type="dxa"/>
          </w:tcPr>
          <w:p w14:paraId="5F947992" w14:textId="70594228" w:rsidR="00A3605E" w:rsidRDefault="00731D85" w:rsidP="005E4A2E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KaiTi" w:eastAsia="KaiTi" w:hAnsi="KaiTi" w:cs="MS Gothic"/>
              </w:rPr>
              <w:t>Tufi</w:t>
            </w:r>
            <w:r w:rsidRPr="00B632C6">
              <w:rPr>
                <w:rFonts w:ascii="KaiTi" w:eastAsia="KaiTi" w:hAnsi="KaiTi" w:cs="MS Gothic" w:hint="eastAsia"/>
              </w:rPr>
              <w:t>秘書進行了點名</w:t>
            </w:r>
            <w:r>
              <w:rPr>
                <w:rFonts w:ascii="KaiTi" w:eastAsia="KaiTi" w:hAnsi="KaiTi" w:cs="MS Gothic"/>
              </w:rPr>
              <w:t xml:space="preserve"> </w:t>
            </w:r>
            <w:r w:rsidRPr="00D72007">
              <w:rPr>
                <w:rFonts w:ascii="Arial" w:eastAsia="KaiTi" w:hAnsi="Arial" w:cs="Arial"/>
                <w:sz w:val="20"/>
                <w:szCs w:val="20"/>
              </w:rPr>
              <w:t>- 20</w:t>
            </w:r>
            <w:r>
              <w:rPr>
                <w:rFonts w:ascii="KaiTi" w:eastAsia="KaiTi" w:hAnsi="KaiTi" w:cs="MS Gothic" w:hint="eastAsia"/>
              </w:rPr>
              <w:t>名當選</w:t>
            </w:r>
            <w:r w:rsidRPr="00731D85">
              <w:rPr>
                <w:rFonts w:ascii="Arial" w:eastAsia="KaiTi" w:hAnsi="Arial" w:cs="Arial"/>
                <w:sz w:val="20"/>
                <w:szCs w:val="20"/>
              </w:rPr>
              <w:t>DELAC</w:t>
            </w:r>
            <w:r w:rsidRPr="00B632C6">
              <w:rPr>
                <w:rFonts w:ascii="MS Mincho" w:eastAsia="MS Mincho" w:hAnsi="MS Mincho" w:cs="MS Mincho" w:hint="eastAsia"/>
              </w:rPr>
              <w:t>​​</w:t>
            </w:r>
            <w:r w:rsidRPr="00B632C6">
              <w:rPr>
                <w:rFonts w:ascii="KaiTi" w:eastAsia="KaiTi" w:hAnsi="KaiTi" w:cs="MS Gothic" w:hint="eastAsia"/>
              </w:rPr>
              <w:t>代表出席了</w:t>
            </w:r>
            <w:r>
              <w:rPr>
                <w:rFonts w:ascii="KaiTi" w:eastAsia="KaiTi" w:hAnsi="KaiTi" w:cs="MS Gothic"/>
              </w:rPr>
              <w:t>-</w:t>
            </w:r>
            <w:r w:rsidRPr="00B632C6">
              <w:rPr>
                <w:rFonts w:ascii="KaiTi" w:eastAsia="KaiTi" w:hAnsi="KaiTi" w:cs="MS Gothic" w:hint="eastAsia"/>
              </w:rPr>
              <w:t>達到法定人數</w:t>
            </w:r>
            <w:r w:rsidR="00027DEC" w:rsidRPr="00731D85">
              <w:rPr>
                <w:rFonts w:ascii="KaiTi" w:eastAsia="KaiTi" w:hAnsi="KaiTi" w:cs="MS Gothic" w:hint="eastAsia"/>
              </w:rPr>
              <w:t>。</w:t>
            </w:r>
          </w:p>
          <w:p w14:paraId="2C96D072" w14:textId="1F13BD4F" w:rsidR="00586201" w:rsidRPr="00586201" w:rsidRDefault="00586201" w:rsidP="00586201">
            <w:pPr>
              <w:pStyle w:val="ListParagraph"/>
              <w:numPr>
                <w:ilvl w:val="0"/>
                <w:numId w:val="11"/>
              </w:numPr>
              <w:rPr>
                <w:rFonts w:ascii="KaiTi" w:eastAsia="KaiTi" w:hAnsi="KaiTi" w:cs="MS Gothic"/>
              </w:rPr>
            </w:pPr>
            <w:r w:rsidRPr="00586201">
              <w:rPr>
                <w:rFonts w:ascii="KaiTi" w:eastAsia="KaiTi" w:hAnsi="KaiTi" w:cs="MS Gothic" w:hint="eastAsia"/>
              </w:rPr>
              <w:t>名單中錯誤地遺漏了</w:t>
            </w:r>
            <w:r w:rsidRPr="00586201">
              <w:rPr>
                <w:rFonts w:ascii="KaiTi" w:eastAsia="KaiTi" w:hAnsi="KaiTi" w:cs="MS Gothic"/>
              </w:rPr>
              <w:t>5</w:t>
            </w:r>
            <w:r>
              <w:rPr>
                <w:rFonts w:ascii="KaiTi" w:eastAsia="KaiTi" w:hAnsi="KaiTi" w:cs="MS Gothic" w:hint="eastAsia"/>
              </w:rPr>
              <w:t>所學校</w:t>
            </w:r>
            <w:r w:rsidRPr="00586201">
              <w:rPr>
                <w:rFonts w:ascii="KaiTi" w:eastAsia="KaiTi" w:hAnsi="KaiTi" w:cs="MS Gothic" w:hint="eastAsia"/>
              </w:rPr>
              <w:t>。他們是：</w:t>
            </w:r>
            <w:r>
              <w:t>Pacific Elementary, California Middle School, John Sloat, Fern Bacon</w:t>
            </w:r>
            <w:r>
              <w:t xml:space="preserve"> </w:t>
            </w:r>
            <w:r w:rsidRPr="00586201">
              <w:rPr>
                <w:rFonts w:ascii="KaiTi" w:eastAsia="KaiTi" w:hAnsi="KaiTi" w:cs="MS Gothic" w:hint="eastAsia"/>
              </w:rPr>
              <w:t>和</w:t>
            </w:r>
            <w:r>
              <w:rPr>
                <w:rFonts w:ascii="KaiTi" w:eastAsia="KaiTi" w:hAnsi="KaiTi" w:cs="MS Gothic" w:hint="eastAsia"/>
              </w:rPr>
              <w:t xml:space="preserve"> </w:t>
            </w:r>
            <w:r>
              <w:t>Susan B. Anthony</w:t>
            </w:r>
          </w:p>
          <w:p w14:paraId="6EA22D46" w14:textId="2B4BF1D7" w:rsidR="00586201" w:rsidRPr="00586201" w:rsidRDefault="00586201" w:rsidP="00586201">
            <w:pPr>
              <w:pStyle w:val="ListParagraph"/>
              <w:numPr>
                <w:ilvl w:val="0"/>
                <w:numId w:val="11"/>
              </w:numPr>
              <w:rPr>
                <w:rFonts w:ascii="KaiTi" w:eastAsia="KaiTi" w:hAnsi="KaiTi" w:cs="MS Gothic"/>
              </w:rPr>
            </w:pPr>
            <w:r w:rsidRPr="00586201">
              <w:rPr>
                <w:rFonts w:ascii="KaiTi" w:eastAsia="KaiTi" w:hAnsi="KaiTi" w:cs="MS Gothic" w:hint="eastAsia"/>
              </w:rPr>
              <w:t>已添加</w:t>
            </w:r>
            <w:r w:rsidR="00066B2E" w:rsidRPr="00586201">
              <w:rPr>
                <w:rFonts w:ascii="KaiTi" w:eastAsia="KaiTi" w:hAnsi="KaiTi" w:cs="MS Gothic"/>
              </w:rPr>
              <w:t>5</w:t>
            </w:r>
            <w:r w:rsidR="00066B2E">
              <w:rPr>
                <w:rFonts w:ascii="KaiTi" w:eastAsia="KaiTi" w:hAnsi="KaiTi" w:cs="MS Gothic" w:hint="eastAsia"/>
              </w:rPr>
              <w:t>所學校</w:t>
            </w:r>
            <w:r w:rsidR="00027DEC" w:rsidRPr="00731D85">
              <w:rPr>
                <w:rFonts w:ascii="KaiTi" w:eastAsia="KaiTi" w:hAnsi="KaiTi" w:cs="MS Gothic" w:hint="eastAsia"/>
              </w:rPr>
              <w:t>。</w:t>
            </w:r>
          </w:p>
          <w:p w14:paraId="6FD15923" w14:textId="43839140" w:rsidR="00586201" w:rsidRPr="00586201" w:rsidRDefault="00066B2E" w:rsidP="00586201">
            <w:pPr>
              <w:pStyle w:val="ListParagraph"/>
              <w:numPr>
                <w:ilvl w:val="0"/>
                <w:numId w:val="11"/>
              </w:numPr>
              <w:rPr>
                <w:rFonts w:ascii="KaiTi" w:eastAsia="KaiTi" w:hAnsi="KaiTi" w:cs="MS Gothic"/>
              </w:rPr>
            </w:pPr>
            <w:r>
              <w:t>Flores</w:t>
            </w:r>
            <w:r w:rsidRPr="00731D85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>
              <w:rPr>
                <w:rFonts w:ascii="KaiTi" w:eastAsia="KaiTi" w:hAnsi="KaiTi" w:cs="MS Gothic" w:hint="eastAsia"/>
              </w:rPr>
              <w:t>委託</w:t>
            </w:r>
            <w:r>
              <w:t>Azarel Iniguez</w:t>
            </w:r>
            <w:r>
              <w:rPr>
                <w:rFonts w:ascii="KaiTi" w:eastAsia="KaiTi" w:hAnsi="KaiTi" w:cs="MS Gothic" w:hint="eastAsia"/>
              </w:rPr>
              <w:t>宣讀議程</w:t>
            </w:r>
            <w:r w:rsidR="00586201" w:rsidRPr="00586201">
              <w:rPr>
                <w:rFonts w:ascii="KaiTi" w:eastAsia="KaiTi" w:hAnsi="KaiTi" w:cs="MS Gothic" w:hint="eastAsia"/>
              </w:rPr>
              <w:t>。</w:t>
            </w:r>
          </w:p>
          <w:p w14:paraId="4D5587B4" w14:textId="1B89A1F2" w:rsidR="00586201" w:rsidRPr="00586201" w:rsidRDefault="00066B2E" w:rsidP="00586201">
            <w:pPr>
              <w:pStyle w:val="ListParagraph"/>
              <w:numPr>
                <w:ilvl w:val="0"/>
                <w:numId w:val="11"/>
              </w:numPr>
              <w:rPr>
                <w:rFonts w:ascii="KaiTi" w:eastAsia="KaiTi" w:hAnsi="KaiTi" w:cs="MS Gothic"/>
              </w:rPr>
            </w:pPr>
            <w:r>
              <w:t>Azarel Iniguez</w:t>
            </w:r>
            <w:r w:rsidR="00586201" w:rsidRPr="00586201">
              <w:rPr>
                <w:rFonts w:ascii="KaiTi" w:eastAsia="KaiTi" w:hAnsi="KaiTi" w:cs="MS Gothic" w:hint="eastAsia"/>
              </w:rPr>
              <w:t>閱讀議程</w:t>
            </w:r>
            <w:r w:rsidR="00027DEC" w:rsidRPr="00731D85">
              <w:rPr>
                <w:rFonts w:ascii="KaiTi" w:eastAsia="KaiTi" w:hAnsi="KaiTi" w:cs="MS Gothic" w:hint="eastAsia"/>
              </w:rPr>
              <w:t>。</w:t>
            </w:r>
          </w:p>
          <w:p w14:paraId="4039AD13" w14:textId="698270B0" w:rsidR="00666B63" w:rsidRPr="00066B2E" w:rsidRDefault="00586201" w:rsidP="00066B2E">
            <w:pPr>
              <w:pStyle w:val="ListParagraph"/>
              <w:numPr>
                <w:ilvl w:val="0"/>
                <w:numId w:val="11"/>
              </w:numPr>
              <w:rPr>
                <w:rFonts w:ascii="KaiTi" w:eastAsia="KaiTi" w:hAnsi="KaiTi" w:cs="MS Gothic"/>
              </w:rPr>
            </w:pPr>
            <w:r>
              <w:t>Flores</w:t>
            </w:r>
            <w:r w:rsidRPr="00731D85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Pr="00586201">
              <w:rPr>
                <w:rFonts w:ascii="KaiTi" w:eastAsia="KaiTi" w:hAnsi="KaiTi" w:cs="MS Gothic" w:hint="eastAsia"/>
              </w:rPr>
              <w:t>動議批准議程；</w:t>
            </w:r>
            <w:r>
              <w:t>Amelia Villanueva</w:t>
            </w:r>
            <w:r w:rsidRPr="00586201">
              <w:rPr>
                <w:rFonts w:ascii="KaiTi" w:eastAsia="KaiTi" w:hAnsi="KaiTi" w:cs="MS Gothic" w:hint="eastAsia"/>
              </w:rPr>
              <w:t>支持動議。</w:t>
            </w:r>
          </w:p>
          <w:p w14:paraId="719956D8" w14:textId="02A9D025" w:rsidR="00B4017C" w:rsidRDefault="00B4017C" w:rsidP="00B4017C">
            <w:pPr>
              <w:pStyle w:val="ListParagraph"/>
            </w:pPr>
          </w:p>
        </w:tc>
      </w:tr>
      <w:tr w:rsidR="00C6075D" w14:paraId="59104FDD" w14:textId="77777777" w:rsidTr="00BC30C4">
        <w:tc>
          <w:tcPr>
            <w:tcW w:w="1255" w:type="dxa"/>
          </w:tcPr>
          <w:p w14:paraId="4447EFED" w14:textId="5A76CA3D" w:rsidR="00C6075D" w:rsidRDefault="00854DBD" w:rsidP="00D04A8A">
            <w:r>
              <w:t>5:5</w:t>
            </w:r>
            <w:r w:rsidR="009C705C">
              <w:t>5</w:t>
            </w:r>
            <w:r w:rsidR="00C6075D">
              <w:t xml:space="preserve"> – </w:t>
            </w:r>
            <w:r w:rsidR="0019395E">
              <w:t>6:30</w:t>
            </w:r>
          </w:p>
        </w:tc>
        <w:tc>
          <w:tcPr>
            <w:tcW w:w="1890" w:type="dxa"/>
          </w:tcPr>
          <w:p w14:paraId="16CC2ADF" w14:textId="112F0DA4" w:rsidR="00C6075D" w:rsidRDefault="00C627ED" w:rsidP="00854DBD">
            <w:r w:rsidRPr="00B632C6">
              <w:rPr>
                <w:rFonts w:ascii="KaiTi" w:eastAsia="KaiTi" w:hAnsi="KaiTi" w:cs="MS Gothic" w:hint="eastAsia"/>
              </w:rPr>
              <w:t>重分類過程</w:t>
            </w:r>
            <w:r>
              <w:t>/</w:t>
            </w:r>
            <w:r w:rsidRPr="00B632C6">
              <w:rPr>
                <w:rFonts w:ascii="KaiTi" w:eastAsia="KaiTi" w:hAnsi="KaiTi" w:cs="MS Gothic" w:hint="eastAsia"/>
              </w:rPr>
              <w:t>審查和評論</w:t>
            </w:r>
          </w:p>
        </w:tc>
        <w:tc>
          <w:tcPr>
            <w:tcW w:w="3060" w:type="dxa"/>
          </w:tcPr>
          <w:p w14:paraId="345332C2" w14:textId="77777777" w:rsidR="008D0134" w:rsidRDefault="00854DBD" w:rsidP="008D0134">
            <w:r>
              <w:rPr>
                <w:b/>
              </w:rPr>
              <w:t>Dr. Olga Arellano-Simms</w:t>
            </w:r>
            <w:r w:rsidR="00D04A8A">
              <w:t xml:space="preserve">, </w:t>
            </w:r>
          </w:p>
          <w:p w14:paraId="31956356" w14:textId="649E9F53" w:rsidR="00D04A8A" w:rsidRPr="00D468D1" w:rsidRDefault="008D0134" w:rsidP="008D0134">
            <w:pPr>
              <w:rPr>
                <w:b/>
              </w:rPr>
            </w:pPr>
            <w:r w:rsidRPr="009C7CA9">
              <w:rPr>
                <w:rFonts w:ascii="Arial" w:eastAsia="KaiTi" w:hAnsi="Arial" w:cs="Arial" w:hint="eastAsia"/>
                <w:sz w:val="24"/>
                <w:szCs w:val="24"/>
              </w:rPr>
              <w:t>多語</w:t>
            </w:r>
            <w:r w:rsidRPr="00215B2B">
              <w:rPr>
                <w:rFonts w:ascii="Arial" w:eastAsia="KaiTi" w:hAnsi="Arial" w:cs="Arial" w:hint="eastAsia"/>
                <w:sz w:val="24"/>
                <w:szCs w:val="24"/>
              </w:rPr>
              <w:t>言部門</w:t>
            </w:r>
            <w:r w:rsidRPr="009C7CA9">
              <w:rPr>
                <w:rFonts w:ascii="Arial" w:eastAsia="KaiTi" w:hAnsi="Arial" w:cs="Arial" w:hint="eastAsia"/>
                <w:sz w:val="24"/>
                <w:szCs w:val="24"/>
              </w:rPr>
              <w:t>主任</w:t>
            </w:r>
          </w:p>
        </w:tc>
        <w:tc>
          <w:tcPr>
            <w:tcW w:w="8185" w:type="dxa"/>
          </w:tcPr>
          <w:p w14:paraId="554F0AF1" w14:textId="55883DD1" w:rsidR="00066B2E" w:rsidRPr="00066B2E" w:rsidRDefault="00066B2E" w:rsidP="00066B2E">
            <w:pPr>
              <w:pStyle w:val="ListParagraph"/>
              <w:numPr>
                <w:ilvl w:val="0"/>
                <w:numId w:val="1"/>
              </w:numPr>
              <w:rPr>
                <w:rFonts w:ascii="KaiTi" w:eastAsia="KaiTi" w:hAnsi="KaiTi" w:cs="MS Gothic"/>
              </w:rPr>
            </w:pPr>
            <w:r>
              <w:t>Olga Arellano-Simms</w:t>
            </w:r>
            <w:r>
              <w:rPr>
                <w:rFonts w:ascii="KaiTi" w:eastAsia="KaiTi" w:hAnsi="KaiTi" w:cs="MS Gothic" w:hint="eastAsia"/>
              </w:rPr>
              <w:t>博士審查了重新分類過程</w:t>
            </w:r>
            <w:r w:rsidRPr="00066B2E">
              <w:rPr>
                <w:rFonts w:ascii="KaiTi" w:eastAsia="KaiTi" w:hAnsi="KaiTi" w:cs="MS Gothic" w:hint="eastAsia"/>
              </w:rPr>
              <w:t>其中包括</w:t>
            </w:r>
            <w:r>
              <w:t xml:space="preserve"> </w:t>
            </w:r>
            <w:r>
              <w:t>CDE</w:t>
            </w:r>
            <w:r w:rsidRPr="00066B2E">
              <w:rPr>
                <w:rFonts w:ascii="KaiTi" w:eastAsia="KaiTi" w:hAnsi="KaiTi" w:cs="MS Gothic" w:hint="eastAsia"/>
              </w:rPr>
              <w:t>規定的</w:t>
            </w:r>
            <w:r w:rsidR="00D72007" w:rsidRPr="00D72007">
              <w:rPr>
                <w:i/>
              </w:rPr>
              <w:t>4</w:t>
            </w:r>
            <w:r w:rsidRPr="00066B2E">
              <w:rPr>
                <w:rFonts w:ascii="KaiTi" w:eastAsia="KaiTi" w:hAnsi="KaiTi" w:cs="MS Gothic" w:hint="eastAsia"/>
              </w:rPr>
              <w:t>項標準。</w:t>
            </w:r>
          </w:p>
          <w:p w14:paraId="54639917" w14:textId="73D55F3C" w:rsidR="00066B2E" w:rsidRPr="00066B2E" w:rsidRDefault="00066B2E" w:rsidP="00066B2E">
            <w:pPr>
              <w:pStyle w:val="ListParagraph"/>
              <w:numPr>
                <w:ilvl w:val="0"/>
                <w:numId w:val="1"/>
              </w:numPr>
              <w:rPr>
                <w:rFonts w:ascii="KaiTi" w:eastAsia="KaiTi" w:hAnsi="KaiTi" w:cs="MS Gothic"/>
              </w:rPr>
            </w:pPr>
            <w:r w:rsidRPr="00066B2E">
              <w:rPr>
                <w:rFonts w:ascii="KaiTi" w:eastAsia="KaiTi" w:hAnsi="KaiTi" w:cs="MS Gothic" w:hint="eastAsia"/>
              </w:rPr>
              <w:t>引導</w:t>
            </w:r>
            <w:r>
              <w:t>DELAC</w:t>
            </w:r>
            <w:r>
              <w:rPr>
                <w:rFonts w:ascii="KaiTi" w:eastAsia="KaiTi" w:hAnsi="KaiTi" w:cs="MS Gothic" w:hint="eastAsia"/>
              </w:rPr>
              <w:t>代表討論</w:t>
            </w:r>
            <w:r w:rsidRPr="00066B2E">
              <w:rPr>
                <w:rFonts w:ascii="KaiTi" w:eastAsia="KaiTi" w:hAnsi="KaiTi" w:cs="MS Gothic" w:hint="eastAsia"/>
              </w:rPr>
              <w:t>流程的評論</w:t>
            </w:r>
            <w:r w:rsidR="00E40AC2" w:rsidRPr="00B632C6">
              <w:rPr>
                <w:rFonts w:ascii="KaiTi" w:eastAsia="KaiTi" w:hAnsi="KaiTi" w:cs="MS Gothic" w:hint="eastAsia"/>
              </w:rPr>
              <w:t>。</w:t>
            </w:r>
          </w:p>
          <w:p w14:paraId="6BBD5A35" w14:textId="5EAE4D68" w:rsidR="00CE6308" w:rsidRPr="00066B2E" w:rsidRDefault="00066B2E" w:rsidP="00066B2E">
            <w:pPr>
              <w:pStyle w:val="ListParagraph"/>
              <w:numPr>
                <w:ilvl w:val="0"/>
                <w:numId w:val="1"/>
              </w:numPr>
              <w:rPr>
                <w:rFonts w:ascii="KaiTi" w:eastAsia="KaiTi" w:hAnsi="KaiTi" w:cs="MS Gothic"/>
              </w:rPr>
            </w:pPr>
            <w:r>
              <w:t>DELAC</w:t>
            </w:r>
            <w:r>
              <w:rPr>
                <w:rFonts w:ascii="KaiTi" w:eastAsia="KaiTi" w:hAnsi="KaiTi" w:cs="MS Gothic" w:hint="eastAsia"/>
              </w:rPr>
              <w:t>代表對流程提出問題和評論如下</w:t>
            </w:r>
            <w:r w:rsidR="00CE6308">
              <w:t>:</w:t>
            </w:r>
          </w:p>
          <w:p w14:paraId="5A3A8B41" w14:textId="1C8E690F" w:rsidR="00CE6308" w:rsidRPr="00B4017C" w:rsidRDefault="00066B2E" w:rsidP="00066B2E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632C6">
              <w:rPr>
                <w:rFonts w:ascii="KaiTi" w:eastAsia="KaiTi" w:hAnsi="KaiTi" w:cs="MS Gothic" w:hint="eastAsia"/>
              </w:rPr>
              <w:t>為什麼有</w:t>
            </w:r>
            <w:r w:rsidRPr="00066B2E">
              <w:rPr>
                <w:rFonts w:ascii="KaiTi" w:eastAsia="KaiTi" w:hAnsi="KaiTi" w:cs="MS Gothic" w:hint="eastAsia"/>
              </w:rPr>
              <w:t>些</w:t>
            </w:r>
            <w:r w:rsidRPr="00B632C6">
              <w:rPr>
                <w:rFonts w:ascii="KaiTi" w:eastAsia="KaiTi" w:hAnsi="KaiTi" w:cs="MS Gothic" w:hint="eastAsia"/>
              </w:rPr>
              <w:t>學生</w:t>
            </w:r>
            <w:r w:rsidR="00D72007" w:rsidRPr="00066B2E">
              <w:rPr>
                <w:rFonts w:ascii="KaiTi" w:eastAsia="KaiTi" w:hAnsi="KaiTi" w:cs="MS Gothic" w:hint="eastAsia"/>
              </w:rPr>
              <w:t>的</w:t>
            </w:r>
            <w:r w:rsidRPr="00B632C6">
              <w:rPr>
                <w:rFonts w:ascii="KaiTi" w:eastAsia="KaiTi" w:hAnsi="KaiTi" w:cs="MS Gothic" w:hint="eastAsia"/>
              </w:rPr>
              <w:t>成績單成績高，但</w:t>
            </w:r>
            <w:r w:rsidRPr="00B4017C">
              <w:rPr>
                <w:i/>
              </w:rPr>
              <w:t>ELPAC</w:t>
            </w:r>
            <w:r w:rsidRPr="00B632C6">
              <w:rPr>
                <w:rFonts w:ascii="KaiTi" w:eastAsia="KaiTi" w:hAnsi="KaiTi" w:cs="MS Gothic" w:hint="eastAsia"/>
              </w:rPr>
              <w:t>考試成績低？課堂測試和</w:t>
            </w:r>
            <w:r w:rsidRPr="00B4017C">
              <w:rPr>
                <w:i/>
              </w:rPr>
              <w:t>ELPAC</w:t>
            </w:r>
            <w:r w:rsidRPr="00B632C6">
              <w:rPr>
                <w:rFonts w:ascii="KaiTi" w:eastAsia="KaiTi" w:hAnsi="KaiTi" w:cs="MS Gothic" w:hint="eastAsia"/>
              </w:rPr>
              <w:t>測試之間存在差異。</w:t>
            </w:r>
          </w:p>
          <w:p w14:paraId="6555DA55" w14:textId="5847DF9C" w:rsidR="00CE6308" w:rsidRPr="00B4017C" w:rsidRDefault="00D72007" w:rsidP="00D72007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rPr>
                <w:rFonts w:ascii="KaiTi" w:eastAsia="KaiTi" w:hAnsi="KaiTi" w:cs="MS Gothic" w:hint="eastAsia"/>
              </w:rPr>
              <w:t>如果我想知道我女兒是否</w:t>
            </w:r>
            <w:r w:rsidRPr="00D72007">
              <w:rPr>
                <w:rFonts w:ascii="KaiTi" w:eastAsia="KaiTi" w:hAnsi="KaiTi" w:cs="MS Gothic" w:hint="eastAsia"/>
              </w:rPr>
              <w:t>獲得</w:t>
            </w:r>
            <w:r>
              <w:rPr>
                <w:rFonts w:ascii="KaiTi" w:eastAsia="KaiTi" w:hAnsi="KaiTi" w:cs="MS Gothic" w:hint="eastAsia"/>
              </w:rPr>
              <w:t>重新分類，我要問學校嗎</w:t>
            </w:r>
            <w:r w:rsidRPr="00B4017C">
              <w:rPr>
                <w:i/>
              </w:rPr>
              <w:t>?</w:t>
            </w:r>
          </w:p>
          <w:p w14:paraId="5B62065D" w14:textId="26283E7A" w:rsidR="00CE6308" w:rsidRPr="00B4017C" w:rsidRDefault="00D72007" w:rsidP="00D72007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632C6">
              <w:rPr>
                <w:rFonts w:ascii="KaiTi" w:eastAsia="KaiTi" w:hAnsi="KaiTi" w:cs="MS Gothic" w:hint="eastAsia"/>
              </w:rPr>
              <w:t>我們想知道如何閱讀成績單和進</w:t>
            </w:r>
            <w:r w:rsidRPr="00D72007">
              <w:rPr>
                <w:rFonts w:ascii="KaiTi" w:eastAsia="KaiTi" w:hAnsi="KaiTi" w:cs="MS Gothic" w:hint="eastAsia"/>
              </w:rPr>
              <w:t>步</w:t>
            </w:r>
            <w:r w:rsidRPr="00066B2E">
              <w:rPr>
                <w:rFonts w:ascii="KaiTi" w:eastAsia="KaiTi" w:hAnsi="KaiTi" w:cs="MS Gothic" w:hint="eastAsia"/>
              </w:rPr>
              <w:t>的</w:t>
            </w:r>
            <w:r w:rsidRPr="00B632C6">
              <w:rPr>
                <w:rFonts w:ascii="KaiTi" w:eastAsia="KaiTi" w:hAnsi="KaiTi" w:cs="MS Gothic" w:hint="eastAsia"/>
              </w:rPr>
              <w:t>通知。</w:t>
            </w:r>
          </w:p>
          <w:p w14:paraId="07D25304" w14:textId="215EEAB0" w:rsidR="00CE6308" w:rsidRPr="00B4017C" w:rsidRDefault="00D72007" w:rsidP="00D72007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rPr>
                <w:rFonts w:ascii="KaiTi" w:eastAsia="KaiTi" w:hAnsi="KaiTi" w:cs="MS Gothic" w:hint="eastAsia"/>
              </w:rPr>
              <w:t>寄回家的信件上</w:t>
            </w:r>
            <w:r w:rsidRPr="00B632C6">
              <w:rPr>
                <w:rFonts w:ascii="KaiTi" w:eastAsia="KaiTi" w:hAnsi="KaiTi" w:cs="MS Gothic" w:hint="eastAsia"/>
              </w:rPr>
              <w:t>某些分數與</w:t>
            </w:r>
            <w:r w:rsidRPr="00B4017C">
              <w:rPr>
                <w:i/>
              </w:rPr>
              <w:t>Infinite Campus</w:t>
            </w:r>
            <w:r w:rsidRPr="00B632C6">
              <w:rPr>
                <w:rFonts w:ascii="KaiTi" w:eastAsia="KaiTi" w:hAnsi="KaiTi" w:cs="MS Gothic" w:hint="eastAsia"/>
              </w:rPr>
              <w:t>中的分數不符</w:t>
            </w:r>
            <w:r w:rsidRPr="00D72007">
              <w:rPr>
                <w:rFonts w:ascii="KaiTi" w:eastAsia="KaiTi" w:hAnsi="KaiTi" w:cs="MS Gothic" w:hint="eastAsia"/>
              </w:rPr>
              <w:t>合</w:t>
            </w:r>
            <w:r w:rsidRPr="00B632C6">
              <w:rPr>
                <w:rFonts w:ascii="KaiTi" w:eastAsia="KaiTi" w:hAnsi="KaiTi" w:cs="MS Gothic" w:hint="eastAsia"/>
              </w:rPr>
              <w:t>。</w:t>
            </w:r>
          </w:p>
          <w:p w14:paraId="408AB0D1" w14:textId="229930E9" w:rsidR="00CE6308" w:rsidRPr="00B4017C" w:rsidRDefault="00D72007" w:rsidP="00B4017C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rPr>
                <w:rFonts w:ascii="KaiTi" w:eastAsia="KaiTi" w:hAnsi="KaiTi" w:cs="MS Gothic" w:hint="eastAsia"/>
              </w:rPr>
              <w:t>重新分類表格是否以不同語言發送</w:t>
            </w:r>
            <w:r w:rsidRPr="00B4017C">
              <w:rPr>
                <w:i/>
              </w:rPr>
              <w:t>?</w:t>
            </w:r>
          </w:p>
          <w:p w14:paraId="676F36C3" w14:textId="15297E0C" w:rsidR="00CE6308" w:rsidRPr="00B4017C" w:rsidRDefault="00D72007" w:rsidP="00CE6308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4017C">
              <w:rPr>
                <w:i/>
              </w:rPr>
              <w:t>ELPAC</w:t>
            </w:r>
            <w:r w:rsidRPr="00B632C6">
              <w:rPr>
                <w:rFonts w:ascii="KaiTi" w:eastAsia="KaiTi" w:hAnsi="KaiTi" w:cs="MS Gothic" w:hint="eastAsia"/>
              </w:rPr>
              <w:t>總分應為</w:t>
            </w:r>
            <w:r w:rsidRPr="00D72007">
              <w:rPr>
                <w:i/>
              </w:rPr>
              <w:t>4</w:t>
            </w:r>
            <w:r w:rsidR="00E40AC2" w:rsidRPr="00B632C6">
              <w:rPr>
                <w:rFonts w:ascii="KaiTi" w:eastAsia="KaiTi" w:hAnsi="KaiTi" w:cs="MS Gothic" w:hint="eastAsia"/>
              </w:rPr>
              <w:t>。</w:t>
            </w:r>
          </w:p>
          <w:p w14:paraId="258EA789" w14:textId="505F5E43" w:rsidR="00854DBD" w:rsidRDefault="00CE6308" w:rsidP="00CE6308">
            <w:pPr>
              <w:pStyle w:val="ListParagraph"/>
              <w:numPr>
                <w:ilvl w:val="0"/>
                <w:numId w:val="8"/>
              </w:numPr>
            </w:pPr>
            <w:r>
              <w:t>Dr. Simms</w:t>
            </w:r>
            <w:r w:rsidR="00D72007" w:rsidRPr="00B632C6">
              <w:rPr>
                <w:rFonts w:ascii="KaiTi" w:eastAsia="KaiTi" w:hAnsi="KaiTi" w:cs="MS Gothic" w:hint="eastAsia"/>
              </w:rPr>
              <w:t>博士詢問</w:t>
            </w:r>
            <w:r w:rsidR="00D72007">
              <w:t>Flores</w:t>
            </w:r>
            <w:r w:rsidR="00D72007"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="00D72007" w:rsidRPr="00B632C6">
              <w:rPr>
                <w:rFonts w:ascii="KaiTi" w:eastAsia="KaiTi" w:hAnsi="KaiTi" w:cs="MS Gothic" w:hint="eastAsia"/>
              </w:rPr>
              <w:t>是否可以投票將我們的會議延長</w:t>
            </w:r>
            <w:r w:rsidR="00D72007">
              <w:t>15</w:t>
            </w:r>
            <w:r w:rsidR="00D72007" w:rsidRPr="00B632C6">
              <w:rPr>
                <w:rFonts w:ascii="KaiTi" w:eastAsia="KaiTi" w:hAnsi="KaiTi" w:cs="MS Gothic" w:hint="eastAsia"/>
              </w:rPr>
              <w:t>分鐘。</w:t>
            </w:r>
          </w:p>
          <w:p w14:paraId="7FB198C6" w14:textId="4E43ABFA" w:rsidR="00B4017C" w:rsidRDefault="00B4017C" w:rsidP="00CE6308">
            <w:pPr>
              <w:pStyle w:val="ListParagraph"/>
              <w:numPr>
                <w:ilvl w:val="0"/>
                <w:numId w:val="8"/>
              </w:numPr>
            </w:pPr>
            <w:r>
              <w:t>Flores</w:t>
            </w:r>
            <w:r w:rsidR="00D72007"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="00D72007" w:rsidRPr="00B632C6">
              <w:rPr>
                <w:rFonts w:ascii="KaiTi" w:eastAsia="KaiTi" w:hAnsi="KaiTi" w:cs="MS Gothic" w:hint="eastAsia"/>
              </w:rPr>
              <w:t>動議批准延期，</w:t>
            </w:r>
            <w:r w:rsidR="00D72007">
              <w:t>Yakabe</w:t>
            </w:r>
            <w:r w:rsidR="00D72007" w:rsidRPr="00B632C6">
              <w:rPr>
                <w:rFonts w:ascii="KaiTi" w:eastAsia="KaiTi" w:hAnsi="KaiTi" w:cs="MS Gothic" w:hint="eastAsia"/>
              </w:rPr>
              <w:t>副</w:t>
            </w:r>
            <w:r w:rsidR="00D72007"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="00D72007" w:rsidRPr="00B632C6">
              <w:rPr>
                <w:rFonts w:ascii="KaiTi" w:eastAsia="KaiTi" w:hAnsi="KaiTi" w:cs="MS Gothic" w:hint="eastAsia"/>
              </w:rPr>
              <w:t>支持動議</w:t>
            </w:r>
            <w:r w:rsidR="00E40AC2" w:rsidRPr="00B632C6">
              <w:rPr>
                <w:rFonts w:ascii="KaiTi" w:eastAsia="KaiTi" w:hAnsi="KaiTi" w:cs="MS Gothic" w:hint="eastAsia"/>
              </w:rPr>
              <w:t>。</w:t>
            </w:r>
            <w:bookmarkStart w:id="0" w:name="_GoBack"/>
            <w:bookmarkEnd w:id="0"/>
          </w:p>
          <w:p w14:paraId="48C6B2CE" w14:textId="77777777" w:rsidR="00B4017C" w:rsidRDefault="00B4017C" w:rsidP="00B4017C">
            <w:pPr>
              <w:pStyle w:val="ListParagraph"/>
            </w:pPr>
          </w:p>
          <w:p w14:paraId="4B10A82B" w14:textId="66B855F6" w:rsidR="00094D57" w:rsidRDefault="00094D57" w:rsidP="00B4017C">
            <w:pPr>
              <w:pStyle w:val="ListParagraph"/>
            </w:pPr>
          </w:p>
        </w:tc>
      </w:tr>
      <w:tr w:rsidR="00A406BB" w14:paraId="563C6BDC" w14:textId="77777777" w:rsidTr="00BC30C4">
        <w:tc>
          <w:tcPr>
            <w:tcW w:w="1255" w:type="dxa"/>
          </w:tcPr>
          <w:p w14:paraId="5F5EF848" w14:textId="4FC4FCA7" w:rsidR="00A406BB" w:rsidRDefault="0019395E" w:rsidP="00D04A8A">
            <w:r>
              <w:lastRenderedPageBreak/>
              <w:t>6:30-6:45</w:t>
            </w:r>
          </w:p>
        </w:tc>
        <w:tc>
          <w:tcPr>
            <w:tcW w:w="1890" w:type="dxa"/>
          </w:tcPr>
          <w:p w14:paraId="5967CC54" w14:textId="43B579B2" w:rsidR="00C627ED" w:rsidRDefault="00C627ED" w:rsidP="00BC30C4">
            <w:pPr>
              <w:ind w:left="-112"/>
            </w:pPr>
            <w:r w:rsidRPr="00B632C6">
              <w:rPr>
                <w:rFonts w:ascii="KaiTi" w:eastAsia="KaiTi" w:hAnsi="KaiTi" w:cs="MS Gothic" w:hint="eastAsia"/>
              </w:rPr>
              <w:t>家庭信函</w:t>
            </w:r>
            <w:r w:rsidRPr="00B632C6">
              <w:rPr>
                <w:rFonts w:ascii="KaiTi" w:eastAsia="KaiTi" w:hAnsi="KaiTi" w:cs="MS Gothic"/>
              </w:rPr>
              <w:t>/</w:t>
            </w:r>
            <w:r w:rsidRPr="00B632C6">
              <w:rPr>
                <w:rFonts w:ascii="KaiTi" w:eastAsia="KaiTi" w:hAnsi="KaiTi" w:cs="MS Gothic" w:hint="eastAsia"/>
              </w:rPr>
              <w:t>通訊</w:t>
            </w:r>
            <w:r>
              <w:rPr>
                <w:rFonts w:ascii="KaiTi" w:eastAsia="KaiTi" w:hAnsi="KaiTi" w:cs="MS Gothic"/>
              </w:rPr>
              <w:t xml:space="preserve"> - </w:t>
            </w:r>
            <w:r w:rsidRPr="00BC30C4">
              <w:rPr>
                <w:sz w:val="20"/>
                <w:szCs w:val="20"/>
              </w:rPr>
              <w:t xml:space="preserve">Title I </w:t>
            </w:r>
            <w:r w:rsidR="00406963">
              <w:rPr>
                <w:sz w:val="20"/>
                <w:szCs w:val="20"/>
              </w:rPr>
              <w:t xml:space="preserve">&amp; </w:t>
            </w:r>
            <w:r w:rsidRPr="00BC30C4">
              <w:rPr>
                <w:sz w:val="20"/>
                <w:szCs w:val="20"/>
              </w:rPr>
              <w:t>III</w:t>
            </w:r>
            <w:r>
              <w:t xml:space="preserve"> </w:t>
            </w:r>
            <w:r w:rsidRPr="00B632C6">
              <w:rPr>
                <w:rFonts w:ascii="KaiTi" w:eastAsia="KaiTi" w:hAnsi="KaiTi" w:cs="MS Gothic" w:hint="eastAsia"/>
              </w:rPr>
              <w:t>標題</w:t>
            </w:r>
            <w:r w:rsidRPr="00406963">
              <w:rPr>
                <w:rFonts w:ascii="Arial" w:eastAsia="KaiTi" w:hAnsi="Arial" w:cs="Arial"/>
              </w:rPr>
              <w:t>I</w:t>
            </w:r>
            <w:r w:rsidRPr="00B632C6">
              <w:rPr>
                <w:rFonts w:ascii="KaiTi" w:eastAsia="KaiTi" w:hAnsi="KaiTi" w:cs="MS Gothic" w:hint="eastAsia"/>
              </w:rPr>
              <w:t>和標題</w:t>
            </w:r>
            <w:r w:rsidRPr="00C627ED">
              <w:rPr>
                <w:rFonts w:ascii="Arial" w:eastAsia="KaiTi" w:hAnsi="Arial" w:cs="Arial"/>
              </w:rPr>
              <w:t>III</w:t>
            </w:r>
          </w:p>
        </w:tc>
        <w:tc>
          <w:tcPr>
            <w:tcW w:w="3060" w:type="dxa"/>
          </w:tcPr>
          <w:p w14:paraId="7E169B1D" w14:textId="3E03D554" w:rsidR="00A406BB" w:rsidRDefault="00B4017C" w:rsidP="009E4BCE">
            <w:pPr>
              <w:rPr>
                <w:b/>
              </w:rPr>
            </w:pPr>
            <w:r>
              <w:rPr>
                <w:b/>
              </w:rPr>
              <w:t>Kao Lee</w:t>
            </w:r>
            <w:r w:rsidR="00854DBD">
              <w:rPr>
                <w:b/>
              </w:rPr>
              <w:t xml:space="preserve">, </w:t>
            </w:r>
            <w:r w:rsidR="008D0134" w:rsidRPr="009C7CA9">
              <w:rPr>
                <w:rFonts w:ascii="Arial" w:eastAsia="KaiTi" w:hAnsi="Arial" w:cs="Arial" w:hint="eastAsia"/>
                <w:sz w:val="24"/>
                <w:szCs w:val="24"/>
              </w:rPr>
              <w:t>多語言</w:t>
            </w:r>
            <w:r w:rsidR="008D0134" w:rsidRPr="00215B2B">
              <w:rPr>
                <w:rFonts w:ascii="Arial" w:eastAsia="KaiTi" w:hAnsi="Arial" w:cs="Arial" w:hint="eastAsia"/>
                <w:sz w:val="24"/>
                <w:szCs w:val="24"/>
              </w:rPr>
              <w:t>部門</w:t>
            </w:r>
            <w:r w:rsidR="008D0134" w:rsidRPr="009C7CA9">
              <w:rPr>
                <w:rFonts w:ascii="Arial" w:eastAsia="KaiTi" w:hAnsi="Arial" w:cs="Arial" w:hint="eastAsia"/>
                <w:sz w:val="24"/>
                <w:szCs w:val="24"/>
              </w:rPr>
              <w:t>協調員</w:t>
            </w:r>
          </w:p>
        </w:tc>
        <w:tc>
          <w:tcPr>
            <w:tcW w:w="8185" w:type="dxa"/>
          </w:tcPr>
          <w:p w14:paraId="2061A441" w14:textId="656ABEA1" w:rsidR="00A406BB" w:rsidRDefault="00E40AC2" w:rsidP="00E40AC2">
            <w:pPr>
              <w:pStyle w:val="ListParagraph"/>
              <w:numPr>
                <w:ilvl w:val="0"/>
                <w:numId w:val="1"/>
              </w:numPr>
            </w:pPr>
            <w:r>
              <w:t>Kao Lee</w:t>
            </w:r>
            <w:r w:rsidR="00567051" w:rsidRPr="00731D85">
              <w:rPr>
                <w:rFonts w:ascii="Arial" w:eastAsia="KaiTi" w:hAnsi="Arial" w:cs="Arial" w:hint="eastAsia"/>
                <w:sz w:val="24"/>
                <w:szCs w:val="24"/>
              </w:rPr>
              <w:t>重溫</w:t>
            </w:r>
            <w:r w:rsidR="00D72007" w:rsidRPr="00D72007">
              <w:rPr>
                <w:rFonts w:ascii="KaiTi" w:eastAsia="KaiTi" w:hAnsi="KaiTi" w:cs="MS Gothic" w:hint="eastAsia"/>
              </w:rPr>
              <w:t>了</w:t>
            </w:r>
            <w:r w:rsidRPr="00E40AC2">
              <w:rPr>
                <w:rFonts w:ascii="KaiTi" w:eastAsia="KaiTi" w:hAnsi="KaiTi" w:cs="MS Gothic" w:hint="eastAsia"/>
              </w:rPr>
              <w:t>寄</w:t>
            </w:r>
            <w:r w:rsidR="00D72007" w:rsidRPr="00D72007">
              <w:rPr>
                <w:rFonts w:ascii="KaiTi" w:eastAsia="KaiTi" w:hAnsi="KaiTi" w:cs="MS Gothic" w:hint="eastAsia"/>
              </w:rPr>
              <w:t>給家庭的</w:t>
            </w:r>
            <w:r w:rsidR="00D72007">
              <w:t xml:space="preserve">Title I </w:t>
            </w:r>
            <w:r w:rsidR="00D72007" w:rsidRPr="00D72007">
              <w:rPr>
                <w:rFonts w:ascii="KaiTi" w:eastAsia="KaiTi" w:hAnsi="KaiTi" w:cs="MS Gothic" w:hint="eastAsia"/>
              </w:rPr>
              <w:t>和</w:t>
            </w:r>
            <w:r w:rsidR="00D72007">
              <w:t xml:space="preserve"> Title III</w:t>
            </w:r>
            <w:r w:rsidR="00D72007" w:rsidRPr="00D72007">
              <w:rPr>
                <w:rFonts w:ascii="KaiTi" w:eastAsia="KaiTi" w:hAnsi="KaiTi" w:cs="MS Gothic" w:hint="eastAsia"/>
              </w:rPr>
              <w:t>信件。</w:t>
            </w:r>
            <w:r>
              <w:t>Kao</w:t>
            </w:r>
            <w:r w:rsidRPr="00D72007">
              <w:rPr>
                <w:rFonts w:ascii="KaiTi" w:eastAsia="KaiTi" w:hAnsi="KaiTi" w:cs="MS Gothic" w:hint="eastAsia"/>
              </w:rPr>
              <w:t>遇到技術問題，所以</w:t>
            </w:r>
            <w:r>
              <w:t>Simms</w:t>
            </w:r>
            <w:r w:rsidRPr="00D72007">
              <w:rPr>
                <w:rFonts w:ascii="KaiTi" w:eastAsia="KaiTi" w:hAnsi="KaiTi" w:cs="MS Gothic" w:hint="eastAsia"/>
              </w:rPr>
              <w:t>博士給他打電話，他通過手機</w:t>
            </w:r>
            <w:r w:rsidRPr="00D72007">
              <w:rPr>
                <w:rFonts w:ascii="KaiTi" w:eastAsia="KaiTi" w:hAnsi="KaiTi" w:cs="MS Gothic"/>
              </w:rPr>
              <w:t>/</w:t>
            </w:r>
            <w:r>
              <w:rPr>
                <w:rFonts w:ascii="KaiTi" w:eastAsia="KaiTi" w:hAnsi="KaiTi" w:cs="MS Gothic" w:hint="eastAsia"/>
              </w:rPr>
              <w:t>揚聲器繼續</w:t>
            </w:r>
            <w:r w:rsidRPr="00D72007">
              <w:rPr>
                <w:rFonts w:ascii="KaiTi" w:eastAsia="KaiTi" w:hAnsi="KaiTi" w:cs="MS Gothic" w:hint="eastAsia"/>
              </w:rPr>
              <w:t>演講</w:t>
            </w:r>
            <w:r w:rsidR="00567051" w:rsidRPr="00B632C6">
              <w:rPr>
                <w:rFonts w:ascii="KaiTi" w:eastAsia="KaiTi" w:hAnsi="KaiTi" w:cs="MS Gothic" w:hint="eastAsia"/>
              </w:rPr>
              <w:t>。</w:t>
            </w:r>
          </w:p>
          <w:p w14:paraId="6CD10296" w14:textId="6D840567" w:rsidR="00E40AC2" w:rsidRDefault="00E40AC2" w:rsidP="00E40AC2">
            <w:pPr>
              <w:pStyle w:val="ListParagraph"/>
              <w:numPr>
                <w:ilvl w:val="0"/>
                <w:numId w:val="1"/>
              </w:numPr>
              <w:rPr>
                <w:rFonts w:ascii="KaiTi" w:eastAsia="KaiTi" w:hAnsi="KaiTi" w:cs="MS Gothic"/>
              </w:rPr>
            </w:pPr>
            <w:r>
              <w:t xml:space="preserve">Flores </w:t>
            </w:r>
            <w:r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Pr="00D72007">
              <w:rPr>
                <w:rFonts w:ascii="KaiTi" w:eastAsia="KaiTi" w:hAnsi="KaiTi" w:cs="MS Gothic" w:hint="eastAsia"/>
              </w:rPr>
              <w:t>認為標題</w:t>
            </w:r>
            <w:r w:rsidRPr="00D72007">
              <w:rPr>
                <w:rFonts w:ascii="Arial" w:eastAsia="KaiTi" w:hAnsi="Arial" w:cs="Arial"/>
              </w:rPr>
              <w:t>III</w:t>
            </w:r>
            <w:r w:rsidR="00567051">
              <w:rPr>
                <w:rFonts w:ascii="Arial" w:eastAsia="KaiTi" w:hAnsi="Arial" w:cs="Arial"/>
              </w:rPr>
              <w:t xml:space="preserve"> </w:t>
            </w:r>
            <w:r w:rsidR="00567051">
              <w:t>Title III</w:t>
            </w:r>
            <w:r w:rsidRPr="00D72007">
              <w:rPr>
                <w:rFonts w:ascii="KaiTi" w:eastAsia="KaiTi" w:hAnsi="KaiTi" w:cs="MS Gothic" w:hint="eastAsia"/>
              </w:rPr>
              <w:t>難以理解</w:t>
            </w:r>
            <w:r w:rsidRPr="00B632C6">
              <w:rPr>
                <w:rFonts w:ascii="KaiTi" w:eastAsia="KaiTi" w:hAnsi="KaiTi" w:cs="MS Gothic" w:hint="eastAsia"/>
              </w:rPr>
              <w:t>。</w:t>
            </w:r>
          </w:p>
          <w:p w14:paraId="0398C134" w14:textId="3F919E61" w:rsidR="0088712F" w:rsidRDefault="00E40AC2" w:rsidP="00567051">
            <w:pPr>
              <w:pStyle w:val="ListParagraph"/>
              <w:numPr>
                <w:ilvl w:val="0"/>
                <w:numId w:val="1"/>
              </w:numPr>
              <w:rPr>
                <w:rFonts w:ascii="KaiTi" w:eastAsia="KaiTi" w:hAnsi="KaiTi" w:cs="MS Gothic"/>
              </w:rPr>
            </w:pPr>
            <w:r w:rsidRPr="00E40AC2">
              <w:rPr>
                <w:rFonts w:ascii="KaiTi" w:eastAsia="KaiTi" w:hAnsi="KaiTi" w:cs="MS Gothic" w:hint="eastAsia"/>
              </w:rPr>
              <w:t>我們將在</w:t>
            </w:r>
            <w:r w:rsidR="00567051" w:rsidRPr="00567051">
              <w:rPr>
                <w:rFonts w:ascii="KaiTi" w:eastAsia="KaiTi" w:hAnsi="KaiTi" w:cs="MS Gothic" w:hint="eastAsia"/>
              </w:rPr>
              <w:t>下次</w:t>
            </w:r>
            <w:r w:rsidRPr="00E40AC2">
              <w:rPr>
                <w:rFonts w:ascii="KaiTi" w:eastAsia="KaiTi" w:hAnsi="KaiTi" w:cs="MS Gothic" w:hint="eastAsia"/>
              </w:rPr>
              <w:t>研討會中包括這封信、成績單和進度報告</w:t>
            </w:r>
            <w:r w:rsidRPr="00B632C6">
              <w:rPr>
                <w:rFonts w:ascii="KaiTi" w:eastAsia="KaiTi" w:hAnsi="KaiTi" w:cs="MS Gothic" w:hint="eastAsia"/>
              </w:rPr>
              <w:t>。</w:t>
            </w:r>
          </w:p>
          <w:p w14:paraId="44499741" w14:textId="235EB6D5" w:rsidR="004E5784" w:rsidRPr="00E40AC2" w:rsidRDefault="004E5784" w:rsidP="004E5784">
            <w:pPr>
              <w:pStyle w:val="ListParagraph"/>
              <w:rPr>
                <w:rFonts w:ascii="KaiTi" w:eastAsia="KaiTi" w:hAnsi="KaiTi" w:cs="MS Gothic"/>
              </w:rPr>
            </w:pPr>
          </w:p>
        </w:tc>
      </w:tr>
      <w:tr w:rsidR="009E4BCE" w14:paraId="6BCB55BC" w14:textId="77777777" w:rsidTr="00BC30C4">
        <w:trPr>
          <w:trHeight w:val="1412"/>
        </w:trPr>
        <w:tc>
          <w:tcPr>
            <w:tcW w:w="1255" w:type="dxa"/>
          </w:tcPr>
          <w:p w14:paraId="61D4ADBF" w14:textId="1A7855DA" w:rsidR="009E4BCE" w:rsidRDefault="0019395E" w:rsidP="0079019B">
            <w:r>
              <w:t>6:45</w:t>
            </w:r>
            <w:r w:rsidR="009E4BCE">
              <w:t xml:space="preserve"> – </w:t>
            </w:r>
            <w:r>
              <w:t>7:15</w:t>
            </w:r>
          </w:p>
        </w:tc>
        <w:tc>
          <w:tcPr>
            <w:tcW w:w="1890" w:type="dxa"/>
          </w:tcPr>
          <w:p w14:paraId="371A57C5" w14:textId="42020F5E" w:rsidR="009E4BCE" w:rsidRDefault="00250BEC" w:rsidP="008D0134">
            <w:r>
              <w:t xml:space="preserve">LCAP </w:t>
            </w:r>
            <w:r w:rsidR="008D0134" w:rsidRPr="00C764AB">
              <w:rPr>
                <w:rFonts w:ascii="Arial" w:eastAsia="KaiTi" w:hAnsi="Arial" w:cs="Arial" w:hint="eastAsia"/>
                <w:sz w:val="24"/>
                <w:szCs w:val="24"/>
              </w:rPr>
              <w:t>演講</w:t>
            </w:r>
          </w:p>
        </w:tc>
        <w:tc>
          <w:tcPr>
            <w:tcW w:w="3060" w:type="dxa"/>
          </w:tcPr>
          <w:p w14:paraId="147B2E52" w14:textId="77777777" w:rsidR="00C627ED" w:rsidRDefault="00250BEC" w:rsidP="00A82F92">
            <w:r>
              <w:rPr>
                <w:b/>
              </w:rPr>
              <w:t>Steven Ramirez-Fong</w:t>
            </w:r>
            <w:r>
              <w:t xml:space="preserve">, </w:t>
            </w:r>
          </w:p>
          <w:p w14:paraId="08A6032D" w14:textId="54ACCB2A" w:rsidR="009E4BCE" w:rsidRDefault="00250BEC" w:rsidP="00A82F92">
            <w:r>
              <w:t>Federal Programs</w:t>
            </w:r>
            <w:r w:rsidR="00C627ED">
              <w:t xml:space="preserve"> </w:t>
            </w:r>
            <w:r w:rsidR="00C627ED" w:rsidRPr="00B632C6">
              <w:rPr>
                <w:rFonts w:ascii="KaiTi" w:eastAsia="KaiTi" w:hAnsi="KaiTi" w:cs="MS Gothic" w:hint="eastAsia"/>
              </w:rPr>
              <w:t>聯邦項目</w:t>
            </w:r>
          </w:p>
        </w:tc>
        <w:tc>
          <w:tcPr>
            <w:tcW w:w="8185" w:type="dxa"/>
          </w:tcPr>
          <w:p w14:paraId="3890F755" w14:textId="305DE5F2" w:rsidR="00E66243" w:rsidRDefault="00250BEC" w:rsidP="00E40AC2">
            <w:pPr>
              <w:pStyle w:val="ListParagraph"/>
              <w:numPr>
                <w:ilvl w:val="0"/>
                <w:numId w:val="1"/>
              </w:numPr>
            </w:pPr>
            <w:r>
              <w:t>Steven Ramirez-Fong</w:t>
            </w:r>
            <w:r w:rsidR="00E40AC2" w:rsidRPr="00E40AC2">
              <w:rPr>
                <w:rFonts w:ascii="KaiTi" w:eastAsia="KaiTi" w:hAnsi="KaiTi" w:cs="MS Gothic" w:hint="eastAsia"/>
              </w:rPr>
              <w:t>介紹並</w:t>
            </w:r>
            <w:r w:rsidR="00E40AC2" w:rsidRPr="00C764AB">
              <w:rPr>
                <w:rFonts w:ascii="Arial" w:eastAsia="KaiTi" w:hAnsi="Arial" w:cs="Arial" w:hint="eastAsia"/>
                <w:sz w:val="24"/>
                <w:szCs w:val="24"/>
              </w:rPr>
              <w:t>演講</w:t>
            </w:r>
            <w:r w:rsidR="00E40AC2" w:rsidRPr="00E40AC2">
              <w:rPr>
                <w:rFonts w:ascii="Arial" w:eastAsia="KaiTi" w:hAnsi="Arial" w:cs="Arial" w:hint="eastAsia"/>
                <w:sz w:val="24"/>
                <w:szCs w:val="24"/>
              </w:rPr>
              <w:t>有關</w:t>
            </w:r>
            <w:r w:rsidR="00E40AC2">
              <w:t>LCAP</w:t>
            </w:r>
            <w:r w:rsidR="00103EED" w:rsidRPr="00E40AC2">
              <w:rPr>
                <w:rFonts w:ascii="KaiTi" w:eastAsia="KaiTi" w:hAnsi="KaiTi" w:cs="MS Gothic" w:hint="eastAsia"/>
              </w:rPr>
              <w:t>。</w:t>
            </w:r>
          </w:p>
          <w:p w14:paraId="797A4ACA" w14:textId="1D4B3A4D" w:rsidR="00250BEC" w:rsidRDefault="00250BEC" w:rsidP="00E40AC2">
            <w:pPr>
              <w:pStyle w:val="ListParagraph"/>
              <w:numPr>
                <w:ilvl w:val="0"/>
                <w:numId w:val="1"/>
              </w:numPr>
            </w:pPr>
            <w:r>
              <w:t>Steven</w:t>
            </w:r>
            <w:r w:rsidR="00E40AC2" w:rsidRPr="00E40AC2">
              <w:rPr>
                <w:rFonts w:ascii="KaiTi" w:eastAsia="KaiTi" w:hAnsi="KaiTi" w:cs="MS Gothic" w:hint="eastAsia"/>
              </w:rPr>
              <w:t>與</w:t>
            </w:r>
            <w:r w:rsidR="00E40AC2" w:rsidRPr="00E40AC2">
              <w:rPr>
                <w:rFonts w:ascii="KaiTi" w:eastAsia="KaiTi" w:hAnsi="KaiTi" w:cs="MS Gothic" w:hint="eastAsia"/>
              </w:rPr>
              <w:t>家長分</w:t>
            </w:r>
            <w:r w:rsidR="00E40AC2">
              <w:rPr>
                <w:rFonts w:ascii="KaiTi" w:eastAsia="KaiTi" w:hAnsi="KaiTi" w:cs="MS Gothic" w:hint="eastAsia"/>
              </w:rPr>
              <w:t>享</w:t>
            </w:r>
            <w:r w:rsidR="00E40AC2" w:rsidRPr="00E40AC2">
              <w:rPr>
                <w:rFonts w:ascii="KaiTi" w:eastAsia="KaiTi" w:hAnsi="KaiTi" w:cs="MS Gothic" w:hint="eastAsia"/>
              </w:rPr>
              <w:t>一個超鏈接文檔、家長</w:t>
            </w:r>
            <w:r w:rsidR="00E40AC2">
              <w:rPr>
                <w:rFonts w:ascii="KaiTi" w:eastAsia="KaiTi" w:hAnsi="KaiTi" w:cs="MS Gothic" w:hint="eastAsia"/>
              </w:rPr>
              <w:t>可以</w:t>
            </w:r>
            <w:r w:rsidR="00E40AC2" w:rsidRPr="00E40AC2">
              <w:rPr>
                <w:rFonts w:ascii="KaiTi" w:eastAsia="KaiTi" w:hAnsi="KaiTi" w:cs="MS Gothic" w:hint="eastAsia"/>
              </w:rPr>
              <w:t>查</w:t>
            </w:r>
            <w:r w:rsidR="00E40AC2">
              <w:rPr>
                <w:rFonts w:ascii="KaiTi" w:eastAsia="KaiTi" w:hAnsi="KaiTi" w:cs="MS Gothic" w:hint="eastAsia"/>
              </w:rPr>
              <w:t>訪</w:t>
            </w:r>
            <w:r w:rsidR="00E40AC2" w:rsidRPr="00E40AC2">
              <w:rPr>
                <w:rFonts w:ascii="KaiTi" w:eastAsia="KaiTi" w:hAnsi="KaiTi" w:cs="MS Gothic" w:hint="eastAsia"/>
              </w:rPr>
              <w:t>和使用</w:t>
            </w:r>
            <w:r w:rsidR="00E40AC2" w:rsidRPr="00E40AC2">
              <w:rPr>
                <w:rFonts w:ascii="KaiTi" w:eastAsia="KaiTi" w:hAnsi="KaiTi" w:cs="MS Gothic" w:hint="eastAsia"/>
              </w:rPr>
              <w:t>超鏈接</w:t>
            </w:r>
            <w:r w:rsidR="00103EED" w:rsidRPr="00103EED">
              <w:rPr>
                <w:rFonts w:ascii="KaiTi" w:eastAsia="KaiTi" w:hAnsi="KaiTi" w:cs="MS Gothic" w:hint="eastAsia"/>
              </w:rPr>
              <w:t>的</w:t>
            </w:r>
            <w:r w:rsidR="00E40AC2" w:rsidRPr="00E40AC2">
              <w:rPr>
                <w:rFonts w:ascii="KaiTi" w:eastAsia="KaiTi" w:hAnsi="KaiTi" w:cs="MS Gothic" w:hint="eastAsia"/>
              </w:rPr>
              <w:t>資源</w:t>
            </w:r>
            <w:r w:rsidR="00103EED" w:rsidRPr="00E40AC2">
              <w:rPr>
                <w:rFonts w:ascii="KaiTi" w:eastAsia="KaiTi" w:hAnsi="KaiTi" w:cs="MS Gothic" w:hint="eastAsia"/>
              </w:rPr>
              <w:t>。</w:t>
            </w:r>
          </w:p>
          <w:p w14:paraId="60272953" w14:textId="32E384EE" w:rsidR="00250BEC" w:rsidRDefault="00250BEC" w:rsidP="00567051">
            <w:pPr>
              <w:pStyle w:val="ListParagraph"/>
              <w:numPr>
                <w:ilvl w:val="0"/>
                <w:numId w:val="1"/>
              </w:numPr>
            </w:pPr>
            <w:r>
              <w:t>Steven</w:t>
            </w:r>
            <w:r w:rsidR="00103EED" w:rsidRPr="00E40AC2">
              <w:rPr>
                <w:rFonts w:ascii="KaiTi" w:eastAsia="KaiTi" w:hAnsi="KaiTi" w:cs="MS Gothic" w:hint="eastAsia"/>
              </w:rPr>
              <w:t>強調，如果家長有任何意見</w:t>
            </w:r>
            <w:r w:rsidR="00103EED" w:rsidRPr="00E40AC2">
              <w:rPr>
                <w:rFonts w:ascii="KaiTi" w:eastAsia="KaiTi" w:hAnsi="KaiTi" w:cs="MS Gothic"/>
              </w:rPr>
              <w:t>/</w:t>
            </w:r>
            <w:r w:rsidR="00103EED" w:rsidRPr="00E40AC2">
              <w:rPr>
                <w:rFonts w:ascii="KaiTi" w:eastAsia="KaiTi" w:hAnsi="KaiTi" w:cs="MS Gothic" w:hint="eastAsia"/>
              </w:rPr>
              <w:t>問題</w:t>
            </w:r>
            <w:r w:rsidR="00103EED" w:rsidRPr="00E40AC2">
              <w:rPr>
                <w:rFonts w:ascii="KaiTi" w:eastAsia="KaiTi" w:hAnsi="KaiTi" w:cs="MS Gothic"/>
              </w:rPr>
              <w:t>/</w:t>
            </w:r>
            <w:r w:rsidR="00103EED" w:rsidRPr="00E40AC2">
              <w:rPr>
                <w:rFonts w:ascii="KaiTi" w:eastAsia="KaiTi" w:hAnsi="KaiTi" w:cs="MS Gothic" w:hint="eastAsia"/>
              </w:rPr>
              <w:t>建議，他們可以輕鬆聯繫他或</w:t>
            </w:r>
            <w:r w:rsidR="00567051" w:rsidRPr="00567051">
              <w:rPr>
                <w:rFonts w:ascii="KaiTi" w:eastAsia="KaiTi" w:hAnsi="KaiTi" w:cs="MS Gothic" w:hint="eastAsia"/>
              </w:rPr>
              <w:t>聯繫</w:t>
            </w:r>
            <w:r w:rsidR="00103EED" w:rsidRPr="00E40AC2">
              <w:rPr>
                <w:rFonts w:ascii="KaiTi" w:eastAsia="KaiTi" w:hAnsi="KaiTi" w:cs="MS Gothic" w:hint="eastAsia"/>
              </w:rPr>
              <w:t>多語種部門的任何人。</w:t>
            </w:r>
          </w:p>
          <w:p w14:paraId="53D81306" w14:textId="77777777" w:rsidR="00E40AC2" w:rsidRPr="004E5784" w:rsidRDefault="00103EED" w:rsidP="00E40AC2">
            <w:pPr>
              <w:pStyle w:val="ListParagraph"/>
              <w:numPr>
                <w:ilvl w:val="0"/>
                <w:numId w:val="1"/>
              </w:numPr>
            </w:pPr>
            <w:r>
              <w:t>Steven</w:t>
            </w:r>
            <w:r>
              <w:rPr>
                <w:rFonts w:ascii="KaiTi" w:eastAsia="KaiTi" w:hAnsi="KaiTi" w:cs="MS Gothic" w:hint="eastAsia"/>
              </w:rPr>
              <w:t>將再</w:t>
            </w:r>
            <w:r w:rsidRPr="00E40AC2">
              <w:rPr>
                <w:rFonts w:ascii="KaiTi" w:eastAsia="KaiTi" w:hAnsi="KaiTi" w:cs="MS Gothic" w:hint="eastAsia"/>
              </w:rPr>
              <w:t>出席二月份的會議。</w:t>
            </w:r>
          </w:p>
          <w:p w14:paraId="63D48A52" w14:textId="3E9777B4" w:rsidR="004E5784" w:rsidRDefault="004E5784" w:rsidP="004E5784">
            <w:pPr>
              <w:pStyle w:val="ListParagraph"/>
            </w:pPr>
          </w:p>
        </w:tc>
      </w:tr>
      <w:tr w:rsidR="009E4BCE" w14:paraId="63909208" w14:textId="77777777" w:rsidTr="00BC30C4">
        <w:tc>
          <w:tcPr>
            <w:tcW w:w="1255" w:type="dxa"/>
          </w:tcPr>
          <w:p w14:paraId="72A5075A" w14:textId="3FE5C5C3" w:rsidR="009E4BCE" w:rsidRDefault="0019395E" w:rsidP="0079019B">
            <w:r>
              <w:t>7:15</w:t>
            </w:r>
            <w:r w:rsidR="009E4BCE">
              <w:t xml:space="preserve"> –</w:t>
            </w:r>
            <w:r w:rsidR="00413A7E">
              <w:t xml:space="preserve"> </w:t>
            </w:r>
            <w:r>
              <w:t>7:44</w:t>
            </w:r>
          </w:p>
        </w:tc>
        <w:tc>
          <w:tcPr>
            <w:tcW w:w="1890" w:type="dxa"/>
          </w:tcPr>
          <w:p w14:paraId="06B1120F" w14:textId="77777777" w:rsidR="00731D85" w:rsidRDefault="00C627ED" w:rsidP="009E4BCE">
            <w:pPr>
              <w:rPr>
                <w:rFonts w:ascii="KaiTi" w:eastAsia="KaiTi" w:hAnsi="KaiTi" w:cs="MS Gothic"/>
              </w:rPr>
            </w:pPr>
            <w:r>
              <w:rPr>
                <w:rFonts w:ascii="KaiTi" w:eastAsia="KaiTi" w:hAnsi="KaiTi" w:cs="MS Gothic" w:hint="eastAsia"/>
              </w:rPr>
              <w:t>出勤率</w:t>
            </w:r>
          </w:p>
          <w:p w14:paraId="401803DA" w14:textId="66EF5587" w:rsidR="009E4BCE" w:rsidRDefault="00C627ED" w:rsidP="009E4BCE">
            <w:r>
              <w:rPr>
                <w:rFonts w:ascii="KaiTi" w:eastAsia="KaiTi" w:hAnsi="KaiTi" w:cs="MS Gothic" w:hint="eastAsia"/>
              </w:rPr>
              <w:t>和</w:t>
            </w:r>
            <w:r w:rsidRPr="008F403D">
              <w:rPr>
                <w:rFonts w:ascii="KaiTi" w:eastAsia="KaiTi" w:hAnsi="KaiTi" w:cs="MS Gothic" w:hint="eastAsia"/>
              </w:rPr>
              <w:t>學</w:t>
            </w:r>
            <w:r w:rsidRPr="00B632C6">
              <w:rPr>
                <w:rFonts w:ascii="KaiTi" w:eastAsia="KaiTi" w:hAnsi="KaiTi" w:cs="MS Gothic" w:hint="eastAsia"/>
              </w:rPr>
              <w:t>區倡議</w:t>
            </w:r>
          </w:p>
        </w:tc>
        <w:tc>
          <w:tcPr>
            <w:tcW w:w="3060" w:type="dxa"/>
          </w:tcPr>
          <w:p w14:paraId="21585713" w14:textId="77777777" w:rsidR="00660204" w:rsidRDefault="00250BEC" w:rsidP="00250BEC">
            <w:pPr>
              <w:rPr>
                <w:rFonts w:ascii="KaiTi" w:eastAsia="KaiTi" w:hAnsi="KaiTi" w:cs="MS Gothic"/>
              </w:rPr>
            </w:pPr>
            <w:r>
              <w:rPr>
                <w:b/>
              </w:rPr>
              <w:t>Jennifer Kretschman</w:t>
            </w:r>
            <w:r w:rsidR="00660204">
              <w:t xml:space="preserve"> MTSS</w:t>
            </w:r>
            <w:r w:rsidR="00660204" w:rsidRPr="00B632C6">
              <w:rPr>
                <w:rFonts w:ascii="KaiTi" w:eastAsia="KaiTi" w:hAnsi="KaiTi" w:cs="MS Gothic" w:hint="eastAsia"/>
              </w:rPr>
              <w:t>主任</w:t>
            </w:r>
          </w:p>
          <w:p w14:paraId="74589B48" w14:textId="3639B62B" w:rsidR="008C3DF0" w:rsidRDefault="00660204" w:rsidP="00250BEC">
            <w:r w:rsidRPr="00103EED">
              <w:rPr>
                <w:rFonts w:ascii="KaiTi" w:eastAsia="KaiTi" w:hAnsi="KaiTi" w:cs="MS Gothic" w:hint="eastAsia"/>
              </w:rPr>
              <w:t>和</w:t>
            </w:r>
            <w:r w:rsidR="00250BEC">
              <w:t xml:space="preserve"> </w:t>
            </w:r>
            <w:r w:rsidR="00250BEC" w:rsidRPr="00250BEC">
              <w:rPr>
                <w:b/>
              </w:rPr>
              <w:t>Sandra Laird</w:t>
            </w:r>
            <w:r w:rsidR="00250BEC">
              <w:t xml:space="preserve">, </w:t>
            </w:r>
            <w:r w:rsidRPr="00B632C6">
              <w:rPr>
                <w:rFonts w:ascii="KaiTi" w:eastAsia="KaiTi" w:hAnsi="KaiTi" w:cs="MS Gothic" w:hint="eastAsia"/>
              </w:rPr>
              <w:t>學生出勤專家</w:t>
            </w:r>
            <w:r w:rsidR="00426AB8">
              <w:br/>
            </w:r>
          </w:p>
        </w:tc>
        <w:tc>
          <w:tcPr>
            <w:tcW w:w="8185" w:type="dxa"/>
          </w:tcPr>
          <w:p w14:paraId="62175D38" w14:textId="68A837A9" w:rsidR="006D61B5" w:rsidRDefault="00881CE7" w:rsidP="00567051">
            <w:pPr>
              <w:pStyle w:val="ListParagraph"/>
              <w:numPr>
                <w:ilvl w:val="0"/>
                <w:numId w:val="1"/>
              </w:numPr>
            </w:pPr>
            <w:r>
              <w:t>Jennifer Krets</w:t>
            </w:r>
            <w:r w:rsidR="00103EED">
              <w:t xml:space="preserve">chman </w:t>
            </w:r>
            <w:r w:rsidR="00103EED" w:rsidRPr="00E40AC2">
              <w:rPr>
                <w:rFonts w:ascii="KaiTi" w:eastAsia="KaiTi" w:hAnsi="KaiTi" w:cs="MS Gothic" w:hint="eastAsia"/>
              </w:rPr>
              <w:t>和</w:t>
            </w:r>
            <w:r w:rsidR="00103EED">
              <w:t xml:space="preserve"> Sandra Laird </w:t>
            </w:r>
            <w:r w:rsidR="00103EED" w:rsidRPr="00103EED">
              <w:rPr>
                <w:rFonts w:ascii="KaiTi" w:eastAsia="KaiTi" w:hAnsi="KaiTi" w:cs="MS Gothic" w:hint="eastAsia"/>
              </w:rPr>
              <w:t>介紹了學生出勤的重要性。他們解釋說，任何學生</w:t>
            </w:r>
            <w:r w:rsidR="00567051" w:rsidRPr="00567051">
              <w:rPr>
                <w:rFonts w:ascii="KaiTi" w:eastAsia="KaiTi" w:hAnsi="KaiTi" w:cs="MS Gothic" w:hint="eastAsia"/>
              </w:rPr>
              <w:t>在</w:t>
            </w:r>
            <w:r w:rsidR="00103EED" w:rsidRPr="00103EED">
              <w:rPr>
                <w:rFonts w:ascii="KaiTi" w:eastAsia="KaiTi" w:hAnsi="KaiTi" w:cs="MS Gothic" w:hint="eastAsia"/>
              </w:rPr>
              <w:t>一個學年缺勤</w:t>
            </w:r>
            <w:r w:rsidR="00103EED">
              <w:t>10%</w:t>
            </w:r>
            <w:r w:rsidR="00103EED" w:rsidRPr="00103EED">
              <w:rPr>
                <w:rFonts w:ascii="KaiTi" w:eastAsia="KaiTi" w:hAnsi="KaiTi" w:cs="MS Gothic" w:hint="eastAsia"/>
              </w:rPr>
              <w:t>以上</w:t>
            </w:r>
            <w:r w:rsidR="00103EED" w:rsidRPr="00103EED">
              <w:rPr>
                <w:rFonts w:ascii="KaiTi" w:eastAsia="KaiTi" w:hAnsi="KaiTi" w:cs="MS Gothic" w:hint="eastAsia"/>
              </w:rPr>
              <w:t>都被視為長期缺勤。</w:t>
            </w:r>
          </w:p>
          <w:p w14:paraId="762B3C9B" w14:textId="77777777" w:rsidR="00103EED" w:rsidRPr="00103EED" w:rsidRDefault="00881CE7" w:rsidP="00006AA3">
            <w:pPr>
              <w:pStyle w:val="ListParagraph"/>
              <w:numPr>
                <w:ilvl w:val="0"/>
                <w:numId w:val="1"/>
              </w:numPr>
            </w:pPr>
            <w:r>
              <w:t>MTSS</w:t>
            </w:r>
            <w:r w:rsidR="00103EED" w:rsidRPr="00103EED">
              <w:rPr>
                <w:rFonts w:ascii="KaiTi" w:eastAsia="KaiTi" w:hAnsi="KaiTi" w:cs="MS Gothic" w:hint="eastAsia"/>
              </w:rPr>
              <w:t>框架也被展示和解釋。該框架支持所有</w:t>
            </w:r>
            <w:r w:rsidR="00103EED">
              <w:t>1</w:t>
            </w:r>
            <w:r w:rsidR="00103EED" w:rsidRPr="00103EED">
              <w:rPr>
                <w:rFonts w:ascii="KaiTi" w:eastAsia="KaiTi" w:hAnsi="KaiTi" w:cs="MS Gothic" w:hint="eastAsia"/>
              </w:rPr>
              <w:t>級、</w:t>
            </w:r>
            <w:r w:rsidR="00103EED">
              <w:t>2</w:t>
            </w:r>
            <w:r w:rsidR="00103EED" w:rsidRPr="00103EED">
              <w:rPr>
                <w:rFonts w:ascii="KaiTi" w:eastAsia="KaiTi" w:hAnsi="KaiTi" w:cs="MS Gothic" w:hint="eastAsia"/>
              </w:rPr>
              <w:t>級和</w:t>
            </w:r>
            <w:r w:rsidR="00103EED">
              <w:t>3</w:t>
            </w:r>
            <w:r w:rsidR="00103EED" w:rsidRPr="00103EED">
              <w:rPr>
                <w:rFonts w:ascii="KaiTi" w:eastAsia="KaiTi" w:hAnsi="KaiTi" w:cs="MS Gothic" w:hint="eastAsia"/>
              </w:rPr>
              <w:t>級學生。</w:t>
            </w:r>
            <w:r w:rsidR="00103EED">
              <w:t>3</w:t>
            </w:r>
            <w:r w:rsidR="00103EED" w:rsidRPr="00103EED">
              <w:rPr>
                <w:rFonts w:ascii="KaiTi" w:eastAsia="KaiTi" w:hAnsi="KaiTi" w:cs="MS Gothic" w:hint="eastAsia"/>
              </w:rPr>
              <w:t>級是最專業和個性化的支持。</w:t>
            </w:r>
          </w:p>
          <w:p w14:paraId="2D4E9EEE" w14:textId="7ED4ED1E" w:rsidR="00881CE7" w:rsidRDefault="00103EED" w:rsidP="00103EED">
            <w:pPr>
              <w:pStyle w:val="ListParagraph"/>
              <w:numPr>
                <w:ilvl w:val="0"/>
                <w:numId w:val="1"/>
              </w:numPr>
            </w:pPr>
            <w:r>
              <w:t>DELAC</w:t>
            </w:r>
            <w:r w:rsidRPr="00103EED">
              <w:rPr>
                <w:rFonts w:ascii="KaiTi" w:eastAsia="KaiTi" w:hAnsi="KaiTi" w:cs="MS Gothic" w:hint="eastAsia"/>
              </w:rPr>
              <w:t>代表有以下問題。</w:t>
            </w:r>
          </w:p>
          <w:p w14:paraId="064A183D" w14:textId="1D0A4039" w:rsidR="00103EED" w:rsidRDefault="00103EED" w:rsidP="00103EED"/>
        </w:tc>
      </w:tr>
      <w:tr w:rsidR="009E4BCE" w14:paraId="54506EF5" w14:textId="77777777" w:rsidTr="00BC30C4">
        <w:tc>
          <w:tcPr>
            <w:tcW w:w="1255" w:type="dxa"/>
          </w:tcPr>
          <w:p w14:paraId="3C3F2DC0" w14:textId="2281BA3D" w:rsidR="009E4BCE" w:rsidRDefault="0019395E" w:rsidP="0085514B">
            <w:r>
              <w:t>7</w:t>
            </w:r>
            <w:r w:rsidR="00413A7E">
              <w:t>:</w:t>
            </w:r>
            <w:r>
              <w:t>44</w:t>
            </w:r>
            <w:r w:rsidR="009E4BCE">
              <w:t xml:space="preserve"> –</w:t>
            </w:r>
            <w:r w:rsidR="00F076D9">
              <w:t xml:space="preserve"> 7:</w:t>
            </w:r>
            <w:r>
              <w:t>45</w:t>
            </w:r>
          </w:p>
        </w:tc>
        <w:tc>
          <w:tcPr>
            <w:tcW w:w="1890" w:type="dxa"/>
          </w:tcPr>
          <w:p w14:paraId="160A86C3" w14:textId="77777777" w:rsidR="008D0134" w:rsidRDefault="008D0134" w:rsidP="008D0134">
            <w:pPr>
              <w:contextualSpacing/>
              <w:rPr>
                <w:rFonts w:ascii="Arial" w:eastAsia="KaiTi" w:hAnsi="Arial" w:cs="Arial"/>
                <w:sz w:val="24"/>
                <w:szCs w:val="24"/>
              </w:rPr>
            </w:pPr>
            <w:r w:rsidRPr="00345493">
              <w:rPr>
                <w:rFonts w:ascii="Arial" w:eastAsia="KaiTi" w:hAnsi="Arial" w:cs="Arial" w:hint="eastAsia"/>
                <w:sz w:val="24"/>
                <w:szCs w:val="24"/>
              </w:rPr>
              <w:t>視頻會議</w:t>
            </w:r>
          </w:p>
          <w:p w14:paraId="2CE0B4FE" w14:textId="23B07800" w:rsidR="008D0134" w:rsidRPr="00345493" w:rsidRDefault="00406963" w:rsidP="008D0134">
            <w:pPr>
              <w:contextualSpacing/>
              <w:rPr>
                <w:rFonts w:ascii="Arial" w:eastAsia="KaiTi" w:hAnsi="Arial" w:cs="Arial"/>
                <w:sz w:val="24"/>
                <w:szCs w:val="24"/>
              </w:rPr>
            </w:pPr>
            <w:r w:rsidRPr="00406963">
              <w:rPr>
                <w:rFonts w:ascii="Arial" w:eastAsia="KaiTi" w:hAnsi="Arial" w:cs="Arial" w:hint="eastAsia"/>
                <w:sz w:val="24"/>
                <w:szCs w:val="24"/>
              </w:rPr>
              <w:t>愉快</w:t>
            </w:r>
            <w:r w:rsidR="008D0134" w:rsidRPr="00345493">
              <w:rPr>
                <w:rFonts w:ascii="Arial" w:eastAsia="KaiTi" w:hAnsi="Arial" w:cs="Arial" w:hint="eastAsia"/>
                <w:sz w:val="24"/>
                <w:szCs w:val="24"/>
              </w:rPr>
              <w:t>結束</w:t>
            </w:r>
          </w:p>
          <w:p w14:paraId="5ECAE75B" w14:textId="3DC6FDFC" w:rsidR="009E4BCE" w:rsidRDefault="009E4BCE" w:rsidP="009E4BCE"/>
        </w:tc>
        <w:tc>
          <w:tcPr>
            <w:tcW w:w="3060" w:type="dxa"/>
          </w:tcPr>
          <w:p w14:paraId="1EA4769C" w14:textId="77777777" w:rsidR="00660204" w:rsidRDefault="0019395E" w:rsidP="00881CE7">
            <w:pPr>
              <w:rPr>
                <w:b/>
              </w:rPr>
            </w:pPr>
            <w:r>
              <w:rPr>
                <w:b/>
              </w:rPr>
              <w:t>Dr. Arella</w:t>
            </w:r>
            <w:r w:rsidR="00881CE7">
              <w:rPr>
                <w:b/>
              </w:rPr>
              <w:t>no-Simms</w:t>
            </w:r>
            <w:r w:rsidR="00660204" w:rsidRPr="00103EED">
              <w:rPr>
                <w:rFonts w:ascii="KaiTi" w:eastAsia="KaiTi" w:hAnsi="KaiTi" w:cs="MS Gothic" w:hint="eastAsia"/>
              </w:rPr>
              <w:t>博士</w:t>
            </w:r>
          </w:p>
          <w:p w14:paraId="751F1394" w14:textId="2C06DEF7" w:rsidR="00BA7E22" w:rsidRDefault="00660204" w:rsidP="00881CE7">
            <w:r w:rsidRPr="00103EED">
              <w:rPr>
                <w:rFonts w:ascii="KaiTi" w:eastAsia="KaiTi" w:hAnsi="KaiTi" w:cs="MS Gothic" w:hint="eastAsia"/>
              </w:rPr>
              <w:t>和</w:t>
            </w:r>
            <w:r w:rsidR="00881CE7">
              <w:rPr>
                <w:b/>
              </w:rPr>
              <w:t>Flores</w:t>
            </w:r>
            <w:r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</w:p>
        </w:tc>
        <w:tc>
          <w:tcPr>
            <w:tcW w:w="8185" w:type="dxa"/>
          </w:tcPr>
          <w:p w14:paraId="6F9AA00E" w14:textId="77777777" w:rsidR="00503ECE" w:rsidRDefault="00503ECE" w:rsidP="00881CE7"/>
          <w:p w14:paraId="373101CC" w14:textId="0E789BD6" w:rsidR="00A5406C" w:rsidRDefault="00F076D9" w:rsidP="00567051">
            <w:pPr>
              <w:pStyle w:val="ListParagraph"/>
              <w:numPr>
                <w:ilvl w:val="0"/>
                <w:numId w:val="1"/>
              </w:numPr>
            </w:pPr>
            <w:r>
              <w:t>Dr. Arellano-Simms</w:t>
            </w:r>
            <w:r w:rsidR="00103EED" w:rsidRPr="00103EED">
              <w:rPr>
                <w:rFonts w:ascii="KaiTi" w:eastAsia="KaiTi" w:hAnsi="KaiTi" w:cs="MS Gothic" w:hint="eastAsia"/>
              </w:rPr>
              <w:t>博士宣布</w:t>
            </w:r>
            <w:r w:rsidR="00103EED">
              <w:t>FACE</w:t>
            </w:r>
            <w:r w:rsidR="00103EED" w:rsidRPr="00103EED">
              <w:rPr>
                <w:rFonts w:ascii="KaiTi" w:eastAsia="KaiTi" w:hAnsi="KaiTi" w:cs="MS Gothic" w:hint="eastAsia"/>
              </w:rPr>
              <w:t>的</w:t>
            </w:r>
            <w:r w:rsidR="00103EED">
              <w:t>Prisila Isais</w:t>
            </w:r>
            <w:r w:rsidR="00567051" w:rsidRPr="00103EED">
              <w:rPr>
                <w:rFonts w:ascii="KaiTi" w:eastAsia="KaiTi" w:hAnsi="KaiTi" w:cs="MS Gothic" w:hint="eastAsia"/>
              </w:rPr>
              <w:t>、</w:t>
            </w:r>
            <w:r w:rsidR="00103EED">
              <w:rPr>
                <w:rFonts w:ascii="KaiTi" w:eastAsia="KaiTi" w:hAnsi="KaiTi" w:cs="MS Gothic" w:hint="eastAsia"/>
              </w:rPr>
              <w:t>將在下</w:t>
            </w:r>
            <w:r w:rsidR="00103EED" w:rsidRPr="00103EED">
              <w:rPr>
                <w:rFonts w:ascii="KaiTi" w:eastAsia="KaiTi" w:hAnsi="KaiTi" w:cs="MS Gothic" w:hint="eastAsia"/>
              </w:rPr>
              <w:t>次</w:t>
            </w:r>
            <w:r w:rsidR="00103EED">
              <w:t xml:space="preserve">DELAC </w:t>
            </w:r>
            <w:r w:rsidR="00103EED" w:rsidRPr="00103EED">
              <w:rPr>
                <w:rFonts w:ascii="KaiTi" w:eastAsia="KaiTi" w:hAnsi="KaiTi" w:cs="MS Gothic" w:hint="eastAsia"/>
              </w:rPr>
              <w:t>會議上</w:t>
            </w:r>
            <w:r w:rsidR="00567051" w:rsidRPr="00567051">
              <w:rPr>
                <w:rFonts w:ascii="KaiTi" w:eastAsia="KaiTi" w:hAnsi="KaiTi" w:cs="MS Gothic" w:hint="eastAsia"/>
              </w:rPr>
              <w:t>主持</w:t>
            </w:r>
            <w:r w:rsidR="00103EED" w:rsidRPr="00567051">
              <w:rPr>
                <w:rFonts w:ascii="KaiTi" w:eastAsia="KaiTi" w:hAnsi="KaiTi" w:cs="MS Gothic" w:hint="eastAsia"/>
              </w:rPr>
              <w:t>家長會議</w:t>
            </w:r>
            <w:r w:rsidR="00103EED" w:rsidRPr="00567051">
              <w:rPr>
                <w:rFonts w:ascii="KaiTi" w:eastAsia="KaiTi" w:hAnsi="KaiTi" w:cs="MS Gothic"/>
              </w:rPr>
              <w:t>/</w:t>
            </w:r>
            <w:r w:rsidR="00567051" w:rsidRPr="00103EED">
              <w:rPr>
                <w:rFonts w:ascii="KaiTi" w:eastAsia="KaiTi" w:hAnsi="KaiTi" w:cs="MS Gothic" w:hint="eastAsia"/>
              </w:rPr>
              <w:t>介紹</w:t>
            </w:r>
            <w:r w:rsidR="00103EED" w:rsidRPr="00567051">
              <w:rPr>
                <w:rFonts w:ascii="KaiTi" w:eastAsia="KaiTi" w:hAnsi="KaiTi" w:cs="MS Gothic" w:hint="eastAsia"/>
              </w:rPr>
              <w:t>技巧</w:t>
            </w:r>
            <w:r w:rsidR="00103EED" w:rsidRPr="00567051">
              <w:rPr>
                <w:rFonts w:ascii="KaiTi" w:eastAsia="KaiTi" w:hAnsi="KaiTi" w:cs="MS Gothic"/>
              </w:rPr>
              <w:t>/</w:t>
            </w:r>
            <w:r w:rsidR="00103EED" w:rsidRPr="00567051">
              <w:rPr>
                <w:rFonts w:ascii="KaiTi" w:eastAsia="KaiTi" w:hAnsi="KaiTi" w:cs="MS Gothic" w:hint="eastAsia"/>
              </w:rPr>
              <w:t>家長資源。</w:t>
            </w:r>
          </w:p>
          <w:p w14:paraId="57603CC7" w14:textId="4EE6B7C0" w:rsidR="00881CE7" w:rsidRDefault="00881CE7" w:rsidP="00A5406C">
            <w:pPr>
              <w:pStyle w:val="ListParagraph"/>
              <w:numPr>
                <w:ilvl w:val="0"/>
                <w:numId w:val="1"/>
              </w:numPr>
            </w:pPr>
            <w:r>
              <w:t xml:space="preserve"> Flores</w:t>
            </w:r>
            <w:r w:rsidR="00103EED" w:rsidRPr="00A9730E">
              <w:rPr>
                <w:rFonts w:ascii="Arial" w:eastAsia="KaiTi" w:hAnsi="Arial" w:cs="Arial" w:hint="eastAsia"/>
                <w:sz w:val="24"/>
                <w:szCs w:val="24"/>
              </w:rPr>
              <w:t>主席</w:t>
            </w:r>
            <w:r w:rsidR="00103EED" w:rsidRPr="00103EED">
              <w:rPr>
                <w:rFonts w:ascii="KaiTi" w:eastAsia="KaiTi" w:hAnsi="KaiTi" w:cs="MS Gothic" w:hint="eastAsia"/>
              </w:rPr>
              <w:t>宣布會議閉幕。</w:t>
            </w:r>
          </w:p>
          <w:p w14:paraId="68242ED6" w14:textId="5E71AD37" w:rsidR="00103EED" w:rsidRPr="00103EED" w:rsidRDefault="0019395E" w:rsidP="00567051">
            <w:pPr>
              <w:pStyle w:val="ListParagraph"/>
              <w:numPr>
                <w:ilvl w:val="0"/>
                <w:numId w:val="1"/>
              </w:numPr>
            </w:pPr>
            <w:r>
              <w:t>Olga Arellano-Simms</w:t>
            </w:r>
            <w:r w:rsidR="00103EED">
              <w:rPr>
                <w:rFonts w:ascii="KaiTi" w:eastAsia="KaiTi" w:hAnsi="KaiTi" w:cs="MS Gothic" w:hint="eastAsia"/>
              </w:rPr>
              <w:t>博士感謝所有出席的成員並邀請成員參加</w:t>
            </w:r>
            <w:r w:rsidR="00567051" w:rsidRPr="00567051">
              <w:rPr>
                <w:rFonts w:ascii="KaiTi" w:eastAsia="KaiTi" w:hAnsi="KaiTi" w:cs="MS Gothic" w:hint="eastAsia"/>
              </w:rPr>
              <w:t>下次</w:t>
            </w:r>
            <w:r w:rsidR="00103EED">
              <w:rPr>
                <w:rFonts w:ascii="KaiTi" w:eastAsia="KaiTi" w:hAnsi="KaiTi" w:cs="MS Gothic" w:hint="eastAsia"/>
              </w:rPr>
              <w:t>的活動。下</w:t>
            </w:r>
            <w:r w:rsidR="00103EED" w:rsidRPr="00103EED">
              <w:rPr>
                <w:rFonts w:ascii="KaiTi" w:eastAsia="KaiTi" w:hAnsi="KaiTi" w:cs="MS Gothic" w:hint="eastAsia"/>
              </w:rPr>
              <w:t>次</w:t>
            </w:r>
            <w:r w:rsidR="00103EED">
              <w:t>DELAC</w:t>
            </w:r>
            <w:r w:rsidR="00103EED" w:rsidRPr="00103EED">
              <w:rPr>
                <w:rFonts w:ascii="KaiTi" w:eastAsia="KaiTi" w:hAnsi="KaiTi" w:cs="MS Gothic" w:hint="eastAsia"/>
              </w:rPr>
              <w:t>會議</w:t>
            </w:r>
            <w:r w:rsidR="00103EED">
              <w:t>/</w:t>
            </w:r>
            <w:r w:rsidR="00103EED">
              <w:rPr>
                <w:rFonts w:ascii="KaiTi" w:eastAsia="KaiTi" w:hAnsi="KaiTi" w:cs="MS Gothic" w:hint="eastAsia"/>
              </w:rPr>
              <w:t>下</w:t>
            </w:r>
            <w:r w:rsidR="00103EED" w:rsidRPr="00103EED">
              <w:rPr>
                <w:rFonts w:ascii="KaiTi" w:eastAsia="KaiTi" w:hAnsi="KaiTi" w:cs="MS Gothic" w:hint="eastAsia"/>
              </w:rPr>
              <w:t>次</w:t>
            </w:r>
            <w:r w:rsidR="00103EED">
              <w:t>SCUSD</w:t>
            </w:r>
            <w:r w:rsidR="00103EED" w:rsidRPr="00103EED">
              <w:rPr>
                <w:rFonts w:ascii="KaiTi" w:eastAsia="KaiTi" w:hAnsi="KaiTi" w:cs="MS Gothic" w:hint="eastAsia"/>
              </w:rPr>
              <w:t>董事會會議。</w:t>
            </w:r>
          </w:p>
          <w:p w14:paraId="489367AC" w14:textId="4AD55354" w:rsidR="0019395E" w:rsidRDefault="00103EED" w:rsidP="0019395E">
            <w:pPr>
              <w:pStyle w:val="ListParagraph"/>
              <w:numPr>
                <w:ilvl w:val="0"/>
                <w:numId w:val="1"/>
              </w:numPr>
            </w:pPr>
            <w:r w:rsidRPr="00103EED">
              <w:rPr>
                <w:rFonts w:ascii="KaiTi" w:eastAsia="KaiTi" w:hAnsi="KaiTi" w:cs="MS Gothic" w:hint="eastAsia"/>
              </w:rPr>
              <w:t>會議休會。</w:t>
            </w:r>
          </w:p>
          <w:p w14:paraId="19FB2F40" w14:textId="3D9E97DD" w:rsidR="00666B63" w:rsidRDefault="00666B63" w:rsidP="00103EED">
            <w:pPr>
              <w:pStyle w:val="ListParagraph"/>
            </w:pPr>
          </w:p>
        </w:tc>
      </w:tr>
    </w:tbl>
    <w:p w14:paraId="0C12025E" w14:textId="77777777" w:rsidR="00D468D1" w:rsidRDefault="00D468D1"/>
    <w:sectPr w:rsidR="00D468D1" w:rsidSect="00A82F9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5706" w14:textId="77777777" w:rsidR="00F3545F" w:rsidRDefault="00F3545F" w:rsidP="00B313A0">
      <w:pPr>
        <w:spacing w:after="0" w:line="240" w:lineRule="auto"/>
      </w:pPr>
      <w:r>
        <w:separator/>
      </w:r>
    </w:p>
  </w:endnote>
  <w:endnote w:type="continuationSeparator" w:id="0">
    <w:p w14:paraId="328F7D16" w14:textId="77777777" w:rsidR="00F3545F" w:rsidRDefault="00F3545F" w:rsidP="00B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EA2F" w14:textId="77777777" w:rsidR="00F3545F" w:rsidRDefault="00F3545F" w:rsidP="00B313A0">
      <w:pPr>
        <w:spacing w:after="0" w:line="240" w:lineRule="auto"/>
      </w:pPr>
      <w:r>
        <w:separator/>
      </w:r>
    </w:p>
  </w:footnote>
  <w:footnote w:type="continuationSeparator" w:id="0">
    <w:p w14:paraId="5CEE93DB" w14:textId="77777777" w:rsidR="00F3545F" w:rsidRDefault="00F3545F" w:rsidP="00B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0737" w14:textId="6D71F24D" w:rsidR="00246532" w:rsidRPr="001447AB" w:rsidRDefault="00B313A0" w:rsidP="00246532">
    <w:pPr>
      <w:pStyle w:val="Header"/>
      <w:jc w:val="center"/>
      <w:rPr>
        <w:rFonts w:ascii="SimSun" w:eastAsia="SimSun" w:hAnsi="SimSun" w:cs="Arial"/>
        <w:sz w:val="24"/>
        <w:szCs w:val="24"/>
      </w:rPr>
    </w:pPr>
    <w:r w:rsidRPr="00B313A0">
      <w:rPr>
        <w:b/>
        <w:sz w:val="32"/>
        <w:szCs w:val="32"/>
      </w:rPr>
      <w:t xml:space="preserve">DELAC </w:t>
    </w:r>
    <w:r w:rsidR="00815461">
      <w:rPr>
        <w:b/>
        <w:sz w:val="32"/>
        <w:szCs w:val="32"/>
      </w:rPr>
      <w:t xml:space="preserve">Meeting </w:t>
    </w:r>
    <w:r w:rsidRPr="00B313A0">
      <w:rPr>
        <w:b/>
        <w:sz w:val="32"/>
        <w:szCs w:val="32"/>
      </w:rPr>
      <w:t>Minutes</w:t>
    </w:r>
    <w:r w:rsidR="00246532">
      <w:rPr>
        <w:b/>
        <w:sz w:val="32"/>
        <w:szCs w:val="32"/>
      </w:rPr>
      <w:t xml:space="preserve"> </w:t>
    </w:r>
    <w:r w:rsidR="00246532" w:rsidRPr="001447AB">
      <w:rPr>
        <w:rFonts w:ascii="KaiTi" w:eastAsia="KaiTi" w:hAnsi="KaiTi" w:cs="Arial" w:hint="eastAsia"/>
        <w:b/>
        <w:sz w:val="28"/>
        <w:szCs w:val="28"/>
      </w:rPr>
      <w:t>會議紀要</w:t>
    </w:r>
    <w:r w:rsidRPr="00B313A0">
      <w:rPr>
        <w:b/>
        <w:sz w:val="32"/>
        <w:szCs w:val="32"/>
      </w:rPr>
      <w:br/>
    </w:r>
    <w:r w:rsidR="00246532">
      <w:rPr>
        <w:rFonts w:ascii="Arial" w:eastAsia="SimSun" w:hAnsi="Arial" w:cs="Arial"/>
        <w:b/>
        <w:sz w:val="24"/>
        <w:szCs w:val="24"/>
      </w:rPr>
      <w:t>2021</w:t>
    </w:r>
    <w:r w:rsidR="00246532" w:rsidRPr="001447AB">
      <w:rPr>
        <w:rFonts w:ascii="KaiTi" w:eastAsia="KaiTi" w:hAnsi="KaiTi" w:cs="Arial" w:hint="eastAsia"/>
        <w:b/>
        <w:sz w:val="24"/>
        <w:szCs w:val="24"/>
      </w:rPr>
      <w:t>年</w:t>
    </w:r>
    <w:r w:rsidR="00246532">
      <w:rPr>
        <w:rFonts w:ascii="Arial" w:eastAsia="SimSun" w:hAnsi="Arial" w:cs="Arial"/>
        <w:b/>
        <w:sz w:val="24"/>
        <w:szCs w:val="24"/>
      </w:rPr>
      <w:t>11</w:t>
    </w:r>
    <w:r w:rsidR="00246532" w:rsidRPr="001447AB">
      <w:rPr>
        <w:rFonts w:ascii="KaiTi" w:eastAsia="KaiTi" w:hAnsi="KaiTi" w:cs="Arial" w:hint="eastAsia"/>
        <w:b/>
        <w:sz w:val="24"/>
        <w:szCs w:val="24"/>
      </w:rPr>
      <w:t>月</w:t>
    </w:r>
    <w:r w:rsidR="00246532">
      <w:rPr>
        <w:rFonts w:ascii="Arial" w:eastAsia="SimSun" w:hAnsi="Arial" w:cs="Arial"/>
        <w:b/>
        <w:sz w:val="24"/>
        <w:szCs w:val="24"/>
      </w:rPr>
      <w:t>10</w:t>
    </w:r>
    <w:r w:rsidR="00246532" w:rsidRPr="001447AB">
      <w:rPr>
        <w:rFonts w:ascii="KaiTi" w:eastAsia="KaiTi" w:hAnsi="KaiTi" w:cs="Arial" w:hint="eastAsia"/>
        <w:b/>
        <w:sz w:val="24"/>
        <w:szCs w:val="24"/>
      </w:rPr>
      <w:t>日週三</w:t>
    </w:r>
  </w:p>
  <w:p w14:paraId="384AA525" w14:textId="77777777" w:rsidR="00246532" w:rsidRPr="001447AB" w:rsidRDefault="00246532" w:rsidP="00246532">
    <w:pPr>
      <w:spacing w:after="0" w:line="240" w:lineRule="auto"/>
      <w:ind w:left="5760"/>
      <w:contextualSpacing/>
      <w:rPr>
        <w:rFonts w:ascii="Arial" w:eastAsia="SimSun" w:hAnsi="Arial" w:cs="Arial"/>
        <w:b/>
        <w:sz w:val="24"/>
        <w:szCs w:val="24"/>
      </w:rPr>
    </w:pPr>
    <w:r>
      <w:rPr>
        <w:rFonts w:ascii="KaiTi" w:eastAsia="KaiTi" w:hAnsi="KaiTi" w:cs="Arial"/>
        <w:b/>
        <w:sz w:val="24"/>
        <w:szCs w:val="24"/>
      </w:rPr>
      <w:t xml:space="preserve">    </w:t>
    </w:r>
    <w:r w:rsidRPr="001447AB">
      <w:rPr>
        <w:rFonts w:ascii="KaiTi" w:eastAsia="KaiTi" w:hAnsi="KaiTi" w:cs="Arial" w:hint="eastAsia"/>
        <w:b/>
        <w:sz w:val="24"/>
        <w:szCs w:val="24"/>
      </w:rPr>
      <w:t>傍晚</w:t>
    </w:r>
    <w:r w:rsidRPr="001447AB">
      <w:rPr>
        <w:rFonts w:ascii="Arial" w:eastAsia="SimSun" w:hAnsi="Arial" w:cs="Arial"/>
        <w:b/>
        <w:sz w:val="24"/>
        <w:szCs w:val="24"/>
      </w:rPr>
      <w:t>5:30 -7:30</w:t>
    </w:r>
  </w:p>
  <w:p w14:paraId="2CF77218" w14:textId="334757EC" w:rsidR="00A406BB" w:rsidRPr="00246532" w:rsidRDefault="00246532" w:rsidP="00246532">
    <w:pPr>
      <w:pStyle w:val="Header"/>
      <w:rPr>
        <w:b/>
      </w:rPr>
    </w:pPr>
    <w:r>
      <w:rPr>
        <w:rFonts w:ascii="Arial" w:eastAsia="KaiTi" w:hAnsi="Arial" w:cs="Arial"/>
        <w:b/>
        <w:sz w:val="24"/>
        <w:szCs w:val="24"/>
      </w:rPr>
      <w:tab/>
      <w:t xml:space="preserve">                                                                     </w:t>
    </w:r>
    <w:r>
      <w:rPr>
        <w:b/>
      </w:rPr>
      <w:t>Zoom</w:t>
    </w:r>
    <w:r>
      <w:rPr>
        <w:b/>
      </w:rPr>
      <w:t xml:space="preserve"> </w:t>
    </w:r>
    <w:r w:rsidRPr="00C764AB">
      <w:rPr>
        <w:rFonts w:ascii="Arial" w:eastAsia="KaiTi" w:hAnsi="Arial" w:cs="Arial" w:hint="eastAsia"/>
        <w:b/>
        <w:sz w:val="24"/>
        <w:szCs w:val="24"/>
      </w:rPr>
      <w:t>視頻會議</w:t>
    </w:r>
  </w:p>
  <w:p w14:paraId="679E4C4F" w14:textId="77777777" w:rsidR="00B313A0" w:rsidRDefault="00B31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B2D"/>
    <w:multiLevelType w:val="hybridMultilevel"/>
    <w:tmpl w:val="6ECAC86E"/>
    <w:lvl w:ilvl="0" w:tplc="D0A4A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57754"/>
    <w:multiLevelType w:val="hybridMultilevel"/>
    <w:tmpl w:val="6392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43F9E"/>
    <w:multiLevelType w:val="hybridMultilevel"/>
    <w:tmpl w:val="A62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2CBD"/>
    <w:multiLevelType w:val="hybridMultilevel"/>
    <w:tmpl w:val="C2B085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C5FF5"/>
    <w:multiLevelType w:val="hybridMultilevel"/>
    <w:tmpl w:val="3AE6188E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5893"/>
    <w:multiLevelType w:val="hybridMultilevel"/>
    <w:tmpl w:val="9C366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1C59A7"/>
    <w:multiLevelType w:val="hybridMultilevel"/>
    <w:tmpl w:val="2E20D85A"/>
    <w:lvl w:ilvl="0" w:tplc="03AAE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F17B3"/>
    <w:multiLevelType w:val="hybridMultilevel"/>
    <w:tmpl w:val="AD2607AC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806FD"/>
    <w:multiLevelType w:val="hybridMultilevel"/>
    <w:tmpl w:val="9DA41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1"/>
    <w:rsid w:val="00006AA3"/>
    <w:rsid w:val="00013C66"/>
    <w:rsid w:val="000253B6"/>
    <w:rsid w:val="00027DEC"/>
    <w:rsid w:val="00036624"/>
    <w:rsid w:val="000571EB"/>
    <w:rsid w:val="000620F7"/>
    <w:rsid w:val="00066B2E"/>
    <w:rsid w:val="00070A29"/>
    <w:rsid w:val="00094D57"/>
    <w:rsid w:val="000C1196"/>
    <w:rsid w:val="000C2B40"/>
    <w:rsid w:val="000E4D27"/>
    <w:rsid w:val="00103EED"/>
    <w:rsid w:val="0010485E"/>
    <w:rsid w:val="00146C24"/>
    <w:rsid w:val="001638F3"/>
    <w:rsid w:val="00185CEF"/>
    <w:rsid w:val="001860C7"/>
    <w:rsid w:val="0019395E"/>
    <w:rsid w:val="00194861"/>
    <w:rsid w:val="001A03CC"/>
    <w:rsid w:val="001D44E0"/>
    <w:rsid w:val="002105C0"/>
    <w:rsid w:val="002129B0"/>
    <w:rsid w:val="00230788"/>
    <w:rsid w:val="00246532"/>
    <w:rsid w:val="00247CC5"/>
    <w:rsid w:val="00250BEC"/>
    <w:rsid w:val="002701B1"/>
    <w:rsid w:val="002A614A"/>
    <w:rsid w:val="002E1B66"/>
    <w:rsid w:val="002E4ED1"/>
    <w:rsid w:val="00301811"/>
    <w:rsid w:val="00303703"/>
    <w:rsid w:val="0035532D"/>
    <w:rsid w:val="003C0676"/>
    <w:rsid w:val="003C2A3C"/>
    <w:rsid w:val="003E39E2"/>
    <w:rsid w:val="003E7D38"/>
    <w:rsid w:val="00406963"/>
    <w:rsid w:val="00406976"/>
    <w:rsid w:val="00413A7E"/>
    <w:rsid w:val="0042629D"/>
    <w:rsid w:val="00426AB8"/>
    <w:rsid w:val="00426E9B"/>
    <w:rsid w:val="0042718D"/>
    <w:rsid w:val="004820CE"/>
    <w:rsid w:val="0049084D"/>
    <w:rsid w:val="004A6523"/>
    <w:rsid w:val="004C3431"/>
    <w:rsid w:val="004E5784"/>
    <w:rsid w:val="00503ECE"/>
    <w:rsid w:val="00514FAB"/>
    <w:rsid w:val="0051770F"/>
    <w:rsid w:val="00517F56"/>
    <w:rsid w:val="00532A94"/>
    <w:rsid w:val="00547C9B"/>
    <w:rsid w:val="00552357"/>
    <w:rsid w:val="00567051"/>
    <w:rsid w:val="00577EF4"/>
    <w:rsid w:val="00586201"/>
    <w:rsid w:val="005D3DDC"/>
    <w:rsid w:val="005E4A2E"/>
    <w:rsid w:val="005F6FF8"/>
    <w:rsid w:val="00612C8F"/>
    <w:rsid w:val="00624A9D"/>
    <w:rsid w:val="00643C7C"/>
    <w:rsid w:val="00660204"/>
    <w:rsid w:val="00666B63"/>
    <w:rsid w:val="006B2361"/>
    <w:rsid w:val="006B3F20"/>
    <w:rsid w:val="006C11AD"/>
    <w:rsid w:val="006D61B5"/>
    <w:rsid w:val="00715CBC"/>
    <w:rsid w:val="00731D85"/>
    <w:rsid w:val="007337DF"/>
    <w:rsid w:val="00734B11"/>
    <w:rsid w:val="0079019B"/>
    <w:rsid w:val="00797E23"/>
    <w:rsid w:val="007D495F"/>
    <w:rsid w:val="007F5B27"/>
    <w:rsid w:val="00806BBC"/>
    <w:rsid w:val="00807B48"/>
    <w:rsid w:val="00815461"/>
    <w:rsid w:val="00817BFB"/>
    <w:rsid w:val="00854DBD"/>
    <w:rsid w:val="0085514B"/>
    <w:rsid w:val="00856CD0"/>
    <w:rsid w:val="00865A93"/>
    <w:rsid w:val="00870845"/>
    <w:rsid w:val="00881CB7"/>
    <w:rsid w:val="00881CE7"/>
    <w:rsid w:val="0088712F"/>
    <w:rsid w:val="008C26DF"/>
    <w:rsid w:val="008C3DF0"/>
    <w:rsid w:val="008D0134"/>
    <w:rsid w:val="008F07D1"/>
    <w:rsid w:val="0090104F"/>
    <w:rsid w:val="0095081C"/>
    <w:rsid w:val="00950F55"/>
    <w:rsid w:val="0095302D"/>
    <w:rsid w:val="00975EE8"/>
    <w:rsid w:val="009A7870"/>
    <w:rsid w:val="009C705C"/>
    <w:rsid w:val="009E4BCE"/>
    <w:rsid w:val="009F3682"/>
    <w:rsid w:val="00A3605E"/>
    <w:rsid w:val="00A361E3"/>
    <w:rsid w:val="00A406BB"/>
    <w:rsid w:val="00A43577"/>
    <w:rsid w:val="00A456A7"/>
    <w:rsid w:val="00A5406C"/>
    <w:rsid w:val="00A6418E"/>
    <w:rsid w:val="00A82F92"/>
    <w:rsid w:val="00A9730E"/>
    <w:rsid w:val="00AC0001"/>
    <w:rsid w:val="00AC5AD2"/>
    <w:rsid w:val="00AD093E"/>
    <w:rsid w:val="00B0411A"/>
    <w:rsid w:val="00B15BEF"/>
    <w:rsid w:val="00B313A0"/>
    <w:rsid w:val="00B33574"/>
    <w:rsid w:val="00B4017C"/>
    <w:rsid w:val="00B62942"/>
    <w:rsid w:val="00BA10CB"/>
    <w:rsid w:val="00BA7E22"/>
    <w:rsid w:val="00BC30C4"/>
    <w:rsid w:val="00BC6AC7"/>
    <w:rsid w:val="00BD19E1"/>
    <w:rsid w:val="00BE16C8"/>
    <w:rsid w:val="00BF2F90"/>
    <w:rsid w:val="00BF3A6C"/>
    <w:rsid w:val="00C032CA"/>
    <w:rsid w:val="00C6075D"/>
    <w:rsid w:val="00C627ED"/>
    <w:rsid w:val="00C71E71"/>
    <w:rsid w:val="00CA4CC5"/>
    <w:rsid w:val="00CA6E54"/>
    <w:rsid w:val="00CE169F"/>
    <w:rsid w:val="00CE6308"/>
    <w:rsid w:val="00D04A8A"/>
    <w:rsid w:val="00D468D1"/>
    <w:rsid w:val="00D52C64"/>
    <w:rsid w:val="00D66D99"/>
    <w:rsid w:val="00D66F4F"/>
    <w:rsid w:val="00D72007"/>
    <w:rsid w:val="00D77599"/>
    <w:rsid w:val="00D90BFC"/>
    <w:rsid w:val="00DC0071"/>
    <w:rsid w:val="00E17DC5"/>
    <w:rsid w:val="00E21FE2"/>
    <w:rsid w:val="00E22A6C"/>
    <w:rsid w:val="00E40AC2"/>
    <w:rsid w:val="00E66243"/>
    <w:rsid w:val="00E70988"/>
    <w:rsid w:val="00EA5AB8"/>
    <w:rsid w:val="00EE5A81"/>
    <w:rsid w:val="00EF2425"/>
    <w:rsid w:val="00F076D9"/>
    <w:rsid w:val="00F25950"/>
    <w:rsid w:val="00F3545F"/>
    <w:rsid w:val="00F92B55"/>
    <w:rsid w:val="00FC48FC"/>
    <w:rsid w:val="00FD6D51"/>
    <w:rsid w:val="00FF0923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3483"/>
  <w15:chartTrackingRefBased/>
  <w15:docId w15:val="{BFD84568-B7A1-4F9B-8082-1ABB1691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Amy Le</cp:lastModifiedBy>
  <cp:revision>14</cp:revision>
  <cp:lastPrinted>2021-11-19T23:01:00Z</cp:lastPrinted>
  <dcterms:created xsi:type="dcterms:W3CDTF">2021-11-19T21:52:00Z</dcterms:created>
  <dcterms:modified xsi:type="dcterms:W3CDTF">2021-11-19T23:43:00Z</dcterms:modified>
</cp:coreProperties>
</file>